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02" w:rsidRDefault="00CA3902" w:rsidP="00CA3902">
      <w:pPr>
        <w:shd w:val="clear" w:color="auto" w:fill="FFFFFF"/>
        <w:jc w:val="center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</w:rPr>
        <w:t>ПАСПОРТ</w:t>
      </w:r>
    </w:p>
    <w:p w:rsidR="00CA3902" w:rsidRDefault="00FD2C3E" w:rsidP="00CA3902">
      <w:pPr>
        <w:shd w:val="clear" w:color="auto" w:fill="FFFFFF"/>
        <w:jc w:val="center"/>
        <w:rPr>
          <w:b/>
          <w:bCs/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</w:rPr>
        <w:t>Пищеблока М</w:t>
      </w:r>
      <w:r w:rsidR="00CA3902">
        <w:rPr>
          <w:b/>
          <w:bCs/>
          <w:color w:val="151515"/>
          <w:sz w:val="28"/>
          <w:szCs w:val="28"/>
        </w:rPr>
        <w:t>ОУ средняя общеоб</w:t>
      </w:r>
      <w:r>
        <w:rPr>
          <w:b/>
          <w:bCs/>
          <w:color w:val="151515"/>
          <w:sz w:val="28"/>
          <w:szCs w:val="28"/>
        </w:rPr>
        <w:t>разовательная школы пгт. Атамановка МР «Читинский район</w:t>
      </w:r>
    </w:p>
    <w:p w:rsidR="00CA3902" w:rsidRDefault="00CA3902" w:rsidP="00CA3902">
      <w:pPr>
        <w:shd w:val="clear" w:color="auto" w:fill="FFFFFF"/>
        <w:jc w:val="center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(при необходимости дополнить дополнительными разделами)</w:t>
      </w:r>
    </w:p>
    <w:p w:rsidR="00CA3902" w:rsidRDefault="00FD2C3E" w:rsidP="00CA390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 672530, Забайкальский район, Читинский район, пгт. Атамановка, ул. Матюгина, 156.</w:t>
      </w:r>
    </w:p>
    <w:p w:rsidR="00CA3902" w:rsidRDefault="00FD2C3E" w:rsidP="00CA390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8(3022) 99-21-66.</w:t>
      </w:r>
    </w:p>
    <w:p w:rsidR="00CA3902" w:rsidRDefault="00CA3902" w:rsidP="00CA3902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мощность шко</w:t>
      </w:r>
      <w:r w:rsidR="00DF5CE3">
        <w:rPr>
          <w:rFonts w:ascii="Times New Roman" w:hAnsi="Times New Roman"/>
          <w:sz w:val="24"/>
          <w:szCs w:val="24"/>
        </w:rPr>
        <w:t>лы ___500</w:t>
      </w:r>
      <w:r w:rsidR="00FD2C3E">
        <w:rPr>
          <w:rFonts w:ascii="Times New Roman" w:hAnsi="Times New Roman"/>
          <w:sz w:val="24"/>
          <w:szCs w:val="24"/>
        </w:rPr>
        <w:t>__чел.  в _2_ (две) смены</w:t>
      </w:r>
      <w:r>
        <w:rPr>
          <w:rFonts w:ascii="Times New Roman" w:hAnsi="Times New Roman"/>
          <w:sz w:val="24"/>
          <w:szCs w:val="24"/>
        </w:rPr>
        <w:t>, фактическое коли</w:t>
      </w:r>
      <w:r w:rsidR="00E56B29">
        <w:rPr>
          <w:rFonts w:ascii="Times New Roman" w:hAnsi="Times New Roman"/>
          <w:sz w:val="24"/>
          <w:szCs w:val="24"/>
        </w:rPr>
        <w:t>чество обучающихся____1233</w:t>
      </w:r>
      <w:r>
        <w:rPr>
          <w:rFonts w:ascii="Times New Roman" w:hAnsi="Times New Roman"/>
          <w:sz w:val="24"/>
          <w:szCs w:val="24"/>
        </w:rPr>
        <w:t>____ чел.</w:t>
      </w:r>
    </w:p>
    <w:p w:rsidR="00CA3902" w:rsidRDefault="00CA3902" w:rsidP="00CA390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общеобразовательной организации имеется:</w:t>
      </w: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363"/>
        <w:gridCol w:w="2552"/>
        <w:gridCol w:w="3402"/>
      </w:tblGrid>
      <w:tr w:rsidR="00CA3902" w:rsidTr="00CA39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Тип пищеблока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Да/нет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мощность (из расчета количество обучающихся)</w:t>
            </w:r>
          </w:p>
        </w:tc>
      </w:tr>
      <w:tr w:rsidR="00DF5CE3" w:rsidTr="000A24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E3" w:rsidRDefault="00DF5CE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E3" w:rsidRDefault="00DF5CE3">
            <w:r>
              <w:t>Столовая, работающая на сырье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E3" w:rsidRDefault="00DF5CE3" w:rsidP="00B372BD">
            <w:pPr>
              <w:jc w:val="center"/>
            </w:pPr>
            <w:r>
              <w:t>Да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CE3" w:rsidRDefault="00DF5CE3" w:rsidP="00DF5CE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DF5CE3" w:rsidTr="000A24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E3" w:rsidRDefault="00DF5CE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E3" w:rsidRDefault="00DF5CE3">
            <w:r>
              <w:t>Столовая-доготовочная (работающая на полуфабрикатах)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E3" w:rsidRDefault="00DF5CE3" w:rsidP="00B372BD">
            <w:pPr>
              <w:jc w:val="center"/>
            </w:pPr>
            <w:r>
              <w:t>Да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CE3" w:rsidRDefault="00DF5CE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E3" w:rsidTr="000A24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E3" w:rsidRDefault="00DF5CE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E3" w:rsidRDefault="00DF5CE3">
            <w:r>
              <w:t>Буфет-раздаточная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E3" w:rsidRDefault="00DF5CE3" w:rsidP="00B372BD">
            <w:pPr>
              <w:jc w:val="center"/>
            </w:pPr>
            <w:r>
              <w:t>Да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E3" w:rsidRDefault="00DF5CE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902" w:rsidTr="00CA39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Буфет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3871D1" w:rsidP="003871D1">
            <w:pPr>
              <w:jc w:val="center"/>
            </w:pPr>
            <w:r>
              <w:t>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902" w:rsidTr="00CA39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Помещение для приема пищи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1725CB" w:rsidP="00B372BD">
            <w:pPr>
              <w:jc w:val="center"/>
            </w:pPr>
            <w:r>
              <w:t xml:space="preserve">Нет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902" w:rsidTr="00CA39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Отсутствует все вышеперечисленное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 w:rsidP="00B372BD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902" w:rsidRDefault="00CA3902" w:rsidP="00CA390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Инженерное обеспечение пищеблока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6"/>
        <w:gridCol w:w="6803"/>
      </w:tblGrid>
      <w:tr w:rsidR="00CA3902" w:rsidTr="00CA3902">
        <w:tc>
          <w:tcPr>
            <w:tcW w:w="1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 Водоснабжение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(да/нет)</w:t>
            </w:r>
          </w:p>
        </w:tc>
      </w:tr>
      <w:tr w:rsidR="00CA3902" w:rsidTr="00CA3902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централизованное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B372BD" w:rsidP="00B372BD">
            <w:pPr>
              <w:pStyle w:val="ac"/>
              <w:tabs>
                <w:tab w:val="left" w:pos="246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Да</w:t>
            </w:r>
          </w:p>
        </w:tc>
      </w:tr>
      <w:tr w:rsidR="00CA3902" w:rsidTr="00CA3902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собственная скважина учреждения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 w:rsidP="00B372BD">
            <w:pPr>
              <w:pStyle w:val="ac"/>
              <w:tabs>
                <w:tab w:val="left" w:pos="25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902" w:rsidTr="00CA3902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в случае использования других источников указать их</w:t>
            </w:r>
          </w:p>
          <w:p w:rsidR="00CA3902" w:rsidRDefault="00CA3902">
            <w:r>
              <w:t>ведомственную принадлежность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902" w:rsidTr="00CA3902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вода привозная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902" w:rsidTr="00CA3902">
        <w:tc>
          <w:tcPr>
            <w:tcW w:w="1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2.2. Горячее водоснабжение </w:t>
            </w:r>
            <w:r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</w:tr>
      <w:tr w:rsidR="00CA3902" w:rsidTr="00CA3902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централизованное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B372BD" w:rsidP="00B372B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3902" w:rsidTr="00CA3902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собственная котельная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B372BD" w:rsidP="00B372B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3902" w:rsidTr="00CA3902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водонагреватель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B372BD" w:rsidP="00B372B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Да</w:t>
            </w:r>
          </w:p>
        </w:tc>
      </w:tr>
      <w:tr w:rsidR="00CA3902" w:rsidTr="00CA3902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наличие резервного горячего водоснабжения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B372BD" w:rsidP="00B372B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3902" w:rsidTr="00CA3902">
        <w:tc>
          <w:tcPr>
            <w:tcW w:w="1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2.3. Отопление </w:t>
            </w:r>
            <w:r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</w:tr>
      <w:tr w:rsidR="00CA3902" w:rsidTr="00CA3902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централизованное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B372BD" w:rsidP="00B372B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Да</w:t>
            </w:r>
          </w:p>
        </w:tc>
      </w:tr>
      <w:tr w:rsidR="00CA3902" w:rsidTr="00CA3902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собственная котельная и пр.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B372BD" w:rsidP="00B372B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A3902" w:rsidTr="00CA3902">
        <w:tc>
          <w:tcPr>
            <w:tcW w:w="1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2.4. Водоотведение </w:t>
            </w:r>
            <w:r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</w:tr>
      <w:tr w:rsidR="00CA3902" w:rsidTr="00CA3902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централизованное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B372BD" w:rsidP="00B372BD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Да</w:t>
            </w:r>
          </w:p>
        </w:tc>
      </w:tr>
      <w:tr w:rsidR="00CA3902" w:rsidTr="00CA3902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выгреб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902" w:rsidTr="00CA3902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локальные очистные сооружения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902" w:rsidTr="00CA3902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прочие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902" w:rsidTr="00CA3902">
        <w:tc>
          <w:tcPr>
            <w:tcW w:w="15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2.5.Вентиляция </w:t>
            </w:r>
            <w:r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</w:tr>
      <w:tr w:rsidR="00CA3902" w:rsidTr="00CA3902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естественная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Pr="00B6723C" w:rsidRDefault="00B6723C" w:rsidP="00B6723C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A3902" w:rsidTr="00CA3902"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механическая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Pr="00B6723C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902" w:rsidRDefault="00CA3902" w:rsidP="00CA3902">
      <w:pPr>
        <w:pStyle w:val="ac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A3902" w:rsidRDefault="00CA3902" w:rsidP="00CA390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151515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151515"/>
          <w:sz w:val="24"/>
          <w:szCs w:val="24"/>
          <w:lang w:eastAsia="ru-RU"/>
        </w:rPr>
        <w:t>Для перевозки продуктов питания используется:</w:t>
      </w:r>
    </w:p>
    <w:tbl>
      <w:tblPr>
        <w:tblW w:w="15077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1482"/>
        <w:gridCol w:w="2886"/>
      </w:tblGrid>
      <w:tr w:rsidR="00CA3902" w:rsidTr="00CA39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A3902" w:rsidRDefault="00CA390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Транспорт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</w:tr>
      <w:tr w:rsidR="00CA3902" w:rsidTr="00CA39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Специализированный транспорт школы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902" w:rsidTr="00CA39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902" w:rsidTr="00CA39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Специализированный транспорт организаций - поставщиков пищевых продуктов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6118CE" w:rsidP="006118C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Да</w:t>
            </w:r>
          </w:p>
        </w:tc>
      </w:tr>
      <w:tr w:rsidR="00CA3902" w:rsidTr="00CA39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Специализированный транспорт ИП, обслуживающего школу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902" w:rsidTr="00CA39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Специализированный транспорт отсутствует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3902" w:rsidTr="00CA39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Иной вид подвоза (указать)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3902" w:rsidRDefault="00CA3902" w:rsidP="00CA3902">
      <w:pPr>
        <w:pStyle w:val="ac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A3902" w:rsidRDefault="00CA3902" w:rsidP="00CA390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пищеблока</w:t>
      </w:r>
    </w:p>
    <w:tbl>
      <w:tblPr>
        <w:tblW w:w="5088" w:type="pct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1212"/>
        <w:gridCol w:w="2811"/>
        <w:gridCol w:w="696"/>
        <w:gridCol w:w="615"/>
        <w:gridCol w:w="2338"/>
        <w:gridCol w:w="1788"/>
        <w:gridCol w:w="2811"/>
        <w:gridCol w:w="743"/>
      </w:tblGrid>
      <w:tr w:rsidR="00CA3902" w:rsidTr="0043384C">
        <w:trPr>
          <w:trHeight w:val="1657"/>
          <w:tblHeader/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Набор</w:t>
            </w:r>
          </w:p>
          <w:p w:rsidR="00CA3902" w:rsidRDefault="00CA3902">
            <w:pPr>
              <w:jc w:val="center"/>
            </w:pPr>
            <w:r>
              <w:t>помещений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Площадь,</w:t>
            </w:r>
          </w:p>
          <w:p w:rsidR="00CA3902" w:rsidRDefault="00CA3902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Наименование</w:t>
            </w:r>
          </w:p>
          <w:p w:rsidR="00CA3902" w:rsidRDefault="00CA3902">
            <w:pPr>
              <w:jc w:val="center"/>
            </w:pPr>
            <w:r>
              <w:t>оборудования</w:t>
            </w:r>
          </w:p>
          <w:p w:rsidR="00CA3902" w:rsidRDefault="00CA3902">
            <w:pPr>
              <w:jc w:val="center"/>
            </w:pPr>
            <w:r>
              <w:t>(дополнить при необходимости)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Кол-во шт.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ind w:left="-846" w:firstLine="846"/>
              <w:jc w:val="center"/>
            </w:pPr>
            <w:r>
              <w:t>Дата</w:t>
            </w:r>
          </w:p>
          <w:p w:rsidR="00CA3902" w:rsidRDefault="00CA3902">
            <w:pPr>
              <w:ind w:left="-846" w:firstLine="846"/>
              <w:jc w:val="center"/>
            </w:pPr>
            <w:r>
              <w:t>выпуска,</w:t>
            </w:r>
          </w:p>
          <w:p w:rsidR="00CA3902" w:rsidRDefault="00CA3902">
            <w:pPr>
              <w:ind w:left="-846" w:firstLine="846"/>
              <w:jc w:val="center"/>
            </w:pPr>
            <w:r>
              <w:t>год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Дата подключения</w:t>
            </w:r>
          </w:p>
          <w:p w:rsidR="00CA3902" w:rsidRDefault="00CA3902">
            <w:pPr>
              <w:jc w:val="center"/>
            </w:pPr>
            <w:r>
              <w:t>(начала функционирования), год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jc w:val="center"/>
            </w:pPr>
            <w:r>
              <w:t>Изношенность оборудования</w:t>
            </w:r>
            <w:r>
              <w:rPr>
                <w:rStyle w:val="af0"/>
              </w:rPr>
              <w:footnoteReference w:id="2"/>
            </w:r>
            <w:r>
              <w:t>,</w:t>
            </w:r>
          </w:p>
          <w:p w:rsidR="00CA3902" w:rsidRDefault="00CA3902">
            <w:pPr>
              <w:jc w:val="center"/>
            </w:pPr>
            <w:r>
              <w:t>%</w:t>
            </w:r>
          </w:p>
          <w:p w:rsidR="00CA3902" w:rsidRDefault="00CA3902">
            <w:pPr>
              <w:jc w:val="center"/>
            </w:pP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Недостающее оборудование согласно требованиям СанПиН</w:t>
            </w:r>
            <w:r>
              <w:rPr>
                <w:rStyle w:val="af0"/>
              </w:rPr>
              <w:footnoteReference w:id="3"/>
            </w:r>
          </w:p>
        </w:tc>
      </w:tr>
      <w:tr w:rsidR="00CA3902" w:rsidTr="0043384C">
        <w:trPr>
          <w:trHeight w:val="413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02" w:rsidRDefault="00CA39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02" w:rsidRDefault="00CA39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02" w:rsidRDefault="00CA39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02" w:rsidRDefault="00CA3902"/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02" w:rsidRDefault="00CA3902"/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02" w:rsidRDefault="00CA39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02" w:rsidRDefault="00CA3902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наименование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кол-во штук</w:t>
            </w:r>
          </w:p>
        </w:tc>
      </w:tr>
      <w:tr w:rsidR="00CA3902" w:rsidTr="0043384C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02" w:rsidRDefault="00CA3902">
            <w:pPr>
              <w:jc w:val="center"/>
            </w:pPr>
            <w:r>
              <w:t>Обеденный зал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2" w:rsidRDefault="00E8152A">
            <w:pPr>
              <w:jc w:val="center"/>
            </w:pPr>
            <w:r>
              <w:t>146,3 кв.м.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02" w:rsidRDefault="00CA3902">
            <w:r>
              <w:t>Столы обеденные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2" w:rsidRDefault="006E1F55" w:rsidP="006E1F55">
            <w:pPr>
              <w:jc w:val="center"/>
            </w:pPr>
            <w:r>
              <w:t>24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2" w:rsidRDefault="006E1F55" w:rsidP="006E1F55">
            <w:pPr>
              <w:jc w:val="center"/>
            </w:pPr>
            <w:r>
              <w:t>19г.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2" w:rsidRDefault="006E1F55" w:rsidP="006E1F55">
            <w:pPr>
              <w:jc w:val="center"/>
            </w:pPr>
            <w:r>
              <w:t>2019г.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2" w:rsidRDefault="00D45225" w:rsidP="006E1F55">
            <w:pPr>
              <w:jc w:val="center"/>
            </w:pPr>
            <w:r>
              <w:t>3</w:t>
            </w:r>
            <w:r w:rsidR="002D4C2B">
              <w:t xml:space="preserve">0 </w:t>
            </w:r>
            <w:r w:rsidR="006E1F55">
              <w:t>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902" w:rsidRDefault="006E1F55" w:rsidP="006E1F55">
            <w:pPr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6E1F55" w:rsidP="006E1F55">
            <w:pPr>
              <w:jc w:val="center"/>
            </w:pPr>
            <w:r>
              <w:t>-</w:t>
            </w:r>
          </w:p>
        </w:tc>
      </w:tr>
      <w:tr w:rsidR="006E1F55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Default="006E1F5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Default="006E1F55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Default="00DB7FB6">
            <w:r>
              <w:t xml:space="preserve">Стулья / </w:t>
            </w:r>
            <w:r w:rsidR="006E1F55" w:rsidRPr="00DB7FB6">
              <w:rPr>
                <w:b/>
                <w:u w:val="single"/>
              </w:rPr>
              <w:t>Лавки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6E1F55" w:rsidP="006E1F55">
            <w:pPr>
              <w:jc w:val="center"/>
            </w:pPr>
            <w:r>
              <w:t>48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6E1F55" w:rsidP="00782B88">
            <w:pPr>
              <w:jc w:val="center"/>
            </w:pPr>
            <w:r>
              <w:t>19г.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6E1F55" w:rsidP="00782B88">
            <w:pPr>
              <w:jc w:val="center"/>
            </w:pPr>
            <w:r>
              <w:t>2019г.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D45225" w:rsidP="00782B88">
            <w:pPr>
              <w:jc w:val="center"/>
            </w:pPr>
            <w:r>
              <w:t>3</w:t>
            </w:r>
            <w:r w:rsidR="002D4C2B">
              <w:t>0 %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6E1F55" w:rsidP="00782B88">
            <w:pPr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Default="006E1F55" w:rsidP="00782B88">
            <w:pPr>
              <w:jc w:val="center"/>
            </w:pPr>
            <w:r>
              <w:t>-</w:t>
            </w:r>
          </w:p>
        </w:tc>
      </w:tr>
      <w:tr w:rsidR="006E1F55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Default="006E1F5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Default="006E1F55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Default="006E1F55">
            <w:r>
              <w:t>Раковины для мытья рук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6E1F55" w:rsidP="006E1F55">
            <w:pPr>
              <w:jc w:val="center"/>
            </w:pPr>
            <w: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6E1F55" w:rsidP="00782B88">
            <w:pPr>
              <w:jc w:val="center"/>
            </w:pPr>
            <w:r>
              <w:t>19г.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6E1F55" w:rsidP="00782B88">
            <w:pPr>
              <w:jc w:val="center"/>
            </w:pPr>
            <w:r>
              <w:t>2019г.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D45225" w:rsidP="00782B88">
            <w:pPr>
              <w:jc w:val="center"/>
            </w:pPr>
            <w:r>
              <w:t>3</w:t>
            </w:r>
            <w:r w:rsidR="002D4C2B">
              <w:t>0 %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6E1F55" w:rsidP="00782B88">
            <w:pPr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Default="006E1F55" w:rsidP="00782B88">
            <w:pPr>
              <w:jc w:val="center"/>
            </w:pPr>
            <w:r>
              <w:t>-</w:t>
            </w:r>
          </w:p>
        </w:tc>
      </w:tr>
      <w:tr w:rsidR="006E1F55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Default="006E1F5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Default="006E1F55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Default="006E1F55">
            <w:r>
              <w:t>Электрополотенца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6E1F55" w:rsidP="006E1F55">
            <w:pPr>
              <w:jc w:val="center"/>
            </w:pPr>
            <w: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6E1F55" w:rsidP="006E1F55">
            <w:pPr>
              <w:jc w:val="center"/>
            </w:pPr>
            <w: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6E1F55" w:rsidP="006E1F55">
            <w:pPr>
              <w:jc w:val="center"/>
            </w:pPr>
            <w:r>
              <w:t>-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6E1F55" w:rsidP="006E1F55">
            <w:pPr>
              <w:jc w:val="center"/>
            </w:pPr>
            <w:r>
              <w:t>-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6E1F55" w:rsidP="006E1F55">
            <w:pPr>
              <w:jc w:val="center"/>
            </w:pPr>
            <w:r>
              <w:t>Электрополотенца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Default="0046523E" w:rsidP="006E1F55">
            <w:pPr>
              <w:jc w:val="center"/>
            </w:pPr>
            <w:r>
              <w:t>5</w:t>
            </w:r>
          </w:p>
          <w:p w:rsidR="006E1F55" w:rsidRDefault="006E1F55" w:rsidP="006E1F55">
            <w:pPr>
              <w:jc w:val="center"/>
            </w:pPr>
          </w:p>
        </w:tc>
      </w:tr>
      <w:tr w:rsidR="006E1F55" w:rsidTr="0043384C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Default="006E1F55">
            <w:pPr>
              <w:jc w:val="center"/>
            </w:pPr>
            <w:r>
              <w:t>Раздаточная зона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84D" w:rsidRDefault="008F0A0D">
            <w:pPr>
              <w:jc w:val="center"/>
            </w:pPr>
            <w:r>
              <w:t>3,75</w:t>
            </w:r>
            <w:r w:rsidR="0066184D">
              <w:t xml:space="preserve"> </w:t>
            </w:r>
          </w:p>
          <w:p w:rsidR="006E1F55" w:rsidRDefault="0066184D">
            <w:pPr>
              <w:jc w:val="center"/>
            </w:pPr>
            <w:r>
              <w:t>кв.м.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F55" w:rsidRDefault="006E1F55">
            <w:r>
              <w:t>Мармит 1-х блюд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DB7FB6" w:rsidP="006E1F55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DB7FB6" w:rsidP="006E1F55">
            <w:pPr>
              <w:jc w:val="center"/>
            </w:pPr>
            <w:r>
              <w:t>14г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DB7FB6" w:rsidP="006E1F55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0A2402" w:rsidP="006E1F55">
            <w:pPr>
              <w:jc w:val="center"/>
            </w:pPr>
            <w:r>
              <w:t>75</w:t>
            </w:r>
            <w:r w:rsidR="00970BD7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F55" w:rsidRDefault="006E1F55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55" w:rsidRDefault="006E1F55" w:rsidP="006E1F55">
            <w:pPr>
              <w:jc w:val="center"/>
            </w:pPr>
          </w:p>
        </w:tc>
      </w:tr>
      <w:tr w:rsidR="004844B2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>
            <w:r>
              <w:t>Мармит 2-х блюд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782B88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782B88">
            <w:pPr>
              <w:jc w:val="center"/>
            </w:pPr>
            <w:r>
              <w:t>14г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782B88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B143E3" w:rsidP="006E1F55">
            <w:pPr>
              <w:jc w:val="center"/>
            </w:pPr>
            <w:r>
              <w:t>7</w:t>
            </w:r>
            <w:r w:rsidR="000A2402">
              <w:t>5</w:t>
            </w:r>
            <w:r w:rsidR="00970BD7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2" w:rsidRDefault="004844B2" w:rsidP="006E1F55">
            <w:pPr>
              <w:jc w:val="center"/>
            </w:pPr>
          </w:p>
        </w:tc>
      </w:tr>
      <w:tr w:rsidR="004844B2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>
            <w:r>
              <w:t>Мармит 3-х блюд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  <w: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  <w:r>
              <w:t>-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  <w:r>
              <w:t>-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2" w:rsidRDefault="004844B2" w:rsidP="006E1F55">
            <w:pPr>
              <w:jc w:val="center"/>
            </w:pPr>
          </w:p>
        </w:tc>
      </w:tr>
      <w:tr w:rsidR="004844B2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>
            <w:r>
              <w:t>Холодильный прилавок</w:t>
            </w:r>
          </w:p>
          <w:p w:rsidR="004844B2" w:rsidRDefault="004844B2">
            <w:r>
              <w:t>(</w:t>
            </w:r>
            <w:r w:rsidRPr="004844B2">
              <w:rPr>
                <w:b/>
                <w:u w:val="single"/>
              </w:rPr>
              <w:t>витрина</w:t>
            </w:r>
            <w:r>
              <w:t xml:space="preserve">, секция) </w:t>
            </w:r>
          </w:p>
          <w:p w:rsidR="004844B2" w:rsidRDefault="004844B2">
            <w:r>
              <w:t>не исправна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B143E3" w:rsidP="006E1F55">
            <w:pPr>
              <w:jc w:val="center"/>
            </w:pPr>
            <w:r>
              <w:t>7</w:t>
            </w:r>
            <w:r w:rsidR="000A2402">
              <w:t>5</w:t>
            </w:r>
            <w:r w:rsidR="00970BD7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7B140D" w:rsidP="006E1F55">
            <w:pPr>
              <w:jc w:val="center"/>
            </w:pPr>
            <w: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2" w:rsidRDefault="007B140D" w:rsidP="006E1F55">
            <w:pPr>
              <w:jc w:val="center"/>
            </w:pPr>
            <w:r>
              <w:t>-</w:t>
            </w:r>
          </w:p>
        </w:tc>
      </w:tr>
      <w:tr w:rsidR="004844B2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>
            <w:r>
              <w:t>Прилавок нейтральный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2" w:rsidRDefault="004844B2" w:rsidP="006E1F55">
            <w:pPr>
              <w:jc w:val="center"/>
            </w:pPr>
          </w:p>
        </w:tc>
      </w:tr>
      <w:tr w:rsidR="004844B2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>
            <w:r>
              <w:t>Прилавок для столовых</w:t>
            </w:r>
          </w:p>
          <w:p w:rsidR="004844B2" w:rsidRDefault="004844B2">
            <w:r>
              <w:t>приборов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7B140D" w:rsidP="006E1F55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7B140D" w:rsidP="006E1F55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7B140D" w:rsidP="006E1F55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0A2402" w:rsidP="006E1F55">
            <w:pPr>
              <w:jc w:val="center"/>
            </w:pPr>
            <w:r>
              <w:t>65</w:t>
            </w:r>
            <w:r w:rsidR="00970BD7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2" w:rsidRDefault="004844B2" w:rsidP="006E1F55">
            <w:pPr>
              <w:jc w:val="center"/>
            </w:pPr>
          </w:p>
        </w:tc>
      </w:tr>
      <w:tr w:rsidR="004844B2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B2" w:rsidRDefault="004844B2">
            <w:r>
              <w:t>Другое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B2" w:rsidRDefault="004844B2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B2" w:rsidRDefault="004844B2" w:rsidP="006E1F55">
            <w:pPr>
              <w:jc w:val="center"/>
            </w:pPr>
          </w:p>
        </w:tc>
      </w:tr>
      <w:tr w:rsidR="0017128F" w:rsidTr="0043384C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pPr>
              <w:jc w:val="center"/>
            </w:pPr>
            <w:r>
              <w:t>Горячий цех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28,65 кв.м.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Плита электрическая     6-ти  конф.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095B0A" w:rsidP="006E1F55">
            <w:pPr>
              <w:jc w:val="center"/>
            </w:pPr>
            <w:r>
              <w:t>75</w:t>
            </w:r>
            <w:r w:rsidR="0017128F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r>
              <w:t>Плита электрическая     6-ти  конф.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  <w:r>
              <w:t>2</w:t>
            </w:r>
          </w:p>
        </w:tc>
      </w:tr>
      <w:tr w:rsidR="0017128F" w:rsidTr="000A24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Жарочный (духовой) шкаф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782B88">
            <w:pPr>
              <w:jc w:val="center"/>
            </w:pPr>
            <w: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782B88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782B88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095B0A" w:rsidP="006E1F55">
            <w:pPr>
              <w:jc w:val="center"/>
            </w:pPr>
            <w:r>
              <w:t>75</w:t>
            </w:r>
            <w:r w:rsidR="0017128F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r>
              <w:t>Жарочный (духовой) шкаф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pPr>
              <w:jc w:val="center"/>
            </w:pPr>
            <w:r>
              <w:t>2</w:t>
            </w: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Котел пищеварочный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095B0A" w:rsidP="006E1F55">
            <w:pPr>
              <w:jc w:val="center"/>
            </w:pPr>
            <w:r>
              <w:t>85</w:t>
            </w:r>
            <w:r w:rsidR="0017128F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r>
              <w:t>Котел пищеварочный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pPr>
              <w:jc w:val="center"/>
            </w:pPr>
            <w:r>
              <w:t>1</w:t>
            </w: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Электрическая сковорода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782B88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782B88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782B88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141BD" w:rsidP="006E1F55">
            <w:pPr>
              <w:jc w:val="center"/>
            </w:pPr>
            <w:r>
              <w:t>75</w:t>
            </w:r>
            <w:r w:rsidR="0017128F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Зонт вентиляционный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407211" w:rsidP="006E1F55">
            <w:pPr>
              <w:jc w:val="center"/>
            </w:pPr>
            <w:r>
              <w:t>65</w:t>
            </w:r>
            <w:r w:rsidR="0017128F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Пароконвектомат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pPr>
              <w:jc w:val="center"/>
            </w:pPr>
            <w: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841B0C" w:rsidP="006E1F55">
            <w:pPr>
              <w:jc w:val="center"/>
            </w:pPr>
            <w:r>
              <w:t>8</w:t>
            </w:r>
            <w:r w:rsidR="00407211">
              <w:t>5</w:t>
            </w:r>
            <w:r w:rsidR="0017128F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Столы производственные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pPr>
              <w:jc w:val="center"/>
            </w:pPr>
            <w: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226341" w:rsidP="006E1F55">
            <w:pPr>
              <w:jc w:val="center"/>
            </w:pPr>
            <w:r>
              <w:t>40</w:t>
            </w:r>
            <w:r w:rsidR="0017128F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 xml:space="preserve">Моечная ванна </w:t>
            </w:r>
            <w:r w:rsidRPr="00663819">
              <w:rPr>
                <w:b/>
                <w:u w:val="single"/>
              </w:rPr>
              <w:t>1-о</w:t>
            </w:r>
            <w:r>
              <w:t xml:space="preserve"> или 2-х секционная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841B0C" w:rsidP="006E1F55">
            <w:pPr>
              <w:jc w:val="center"/>
            </w:pPr>
            <w:r>
              <w:t>8</w:t>
            </w:r>
            <w:r w:rsidR="00226341">
              <w:t>5</w:t>
            </w:r>
            <w:r w:rsidR="0017128F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 xml:space="preserve">Универсальный механический привод </w:t>
            </w:r>
            <w:r>
              <w:lastRenderedPageBreak/>
              <w:t>для готовой продукции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или овощерезательная машина с протирочной насадкой и мясорубка для готовой продукции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Весы электронные для готовой продукции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F7748F" w:rsidP="006E1F55">
            <w:pPr>
              <w:jc w:val="center"/>
            </w:pPr>
            <w:r>
              <w:t>50</w:t>
            </w:r>
            <w:r w:rsidR="0017128F">
              <w:t>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Шкаф холодильный среднетемпературный (для проб)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4232D9" w:rsidP="006E1F55">
            <w:pPr>
              <w:jc w:val="center"/>
            </w:pPr>
            <w:r>
              <w:t>Шкаф холодильный среднетемпературный (для проб)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4232D9" w:rsidP="006E1F55">
            <w:pPr>
              <w:jc w:val="center"/>
            </w:pPr>
            <w:r>
              <w:t>1</w:t>
            </w: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Миксер 10-20л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Тележка сервировочная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14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F7748F" w:rsidP="006E1F55">
            <w:pPr>
              <w:jc w:val="center"/>
            </w:pPr>
            <w:r>
              <w:t>40</w:t>
            </w:r>
            <w:r w:rsidR="0017128F">
              <w:t>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Тележка для сбора грязной посуды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Хлеборезка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63819">
            <w:r>
              <w:t>Хлеборезка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  <w:r>
              <w:t>1</w:t>
            </w: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Шкаф для хранения хлеба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10г.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2010г.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100%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r>
              <w:t>Шкаф для хранения хлеба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pPr>
              <w:jc w:val="center"/>
            </w:pPr>
            <w:r>
              <w:t>1</w:t>
            </w: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Подставки под кухонный инвентарь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Стеллаж кухонный настенный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Раковина для мытья рук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0A2402">
            <w:r>
              <w:t>Раковина для мытья рук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  <w:r>
              <w:t>1</w:t>
            </w: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Тестомес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841B0C" w:rsidP="006E1F55">
            <w:pPr>
              <w:jc w:val="center"/>
            </w:pPr>
            <w:r>
              <w:t>7</w:t>
            </w:r>
            <w:r w:rsidR="00354792">
              <w:t>5</w:t>
            </w:r>
            <w:r w:rsidR="0017128F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</w:p>
        </w:tc>
      </w:tr>
      <w:tr w:rsidR="0017128F" w:rsidTr="0043384C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pPr>
              <w:jc w:val="center"/>
            </w:pPr>
            <w:r>
              <w:t>Холодный цех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 xml:space="preserve">Нет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Стол производственный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6E1F55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6E1F55">
            <w:pPr>
              <w:jc w:val="center"/>
            </w:pP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Весы электронные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Шкаф холодильный среднетемпературный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 xml:space="preserve">Универсальный механический привод 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или овощерезательная машина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Бактерицидная установка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Моечная ванна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Весы электронные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Раковина для мытья рук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pPr>
              <w:jc w:val="center"/>
            </w:pPr>
            <w:r>
              <w:t>Доготовочный цех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 xml:space="preserve">Нет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Стол производственный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Шкаф холодильный среднетемпературный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Шкаф холодильный низкотемпературный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Моечная ванна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овощерезательная машина с протирочной насадкой и мясорубка для готовой продукции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 xml:space="preserve">овощерезательная машина и мясорубка для </w:t>
            </w:r>
            <w:r>
              <w:lastRenderedPageBreak/>
              <w:t>сырой продукции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Весы электронные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Раковина для мытья рук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pPr>
              <w:jc w:val="center"/>
            </w:pPr>
            <w:r>
              <w:t>Мучной цех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нет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Стол производственный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Тестомесильная машина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Пекарский шкаф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Стеллаж кухонный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Моечная ванна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Весы электронные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Раковина для мытья рук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pPr>
              <w:jc w:val="center"/>
            </w:pPr>
            <w:r>
              <w:t>Помещение</w:t>
            </w:r>
          </w:p>
          <w:p w:rsidR="0017128F" w:rsidRDefault="0017128F">
            <w:pPr>
              <w:jc w:val="center"/>
            </w:pPr>
            <w:r>
              <w:t>для обработки яйца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pPr>
              <w:jc w:val="center"/>
            </w:pPr>
            <w:r>
              <w:t>нет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Моечная ванна 3-х секционная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или Моечная ванна 1-о секционная</w:t>
            </w:r>
          </w:p>
          <w:p w:rsidR="0017128F" w:rsidRDefault="0017128F">
            <w:r>
              <w:t>и 2 емкости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Стол производственный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Шкаф холодильный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Овоскоп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Раковина для мытья рук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Мясо-рыбный</w:t>
            </w:r>
          </w:p>
          <w:p w:rsidR="0017128F" w:rsidRDefault="0017128F">
            <w:pPr>
              <w:jc w:val="center"/>
            </w:pPr>
            <w:r>
              <w:t>цех</w:t>
            </w:r>
          </w:p>
          <w:p w:rsidR="0017128F" w:rsidRDefault="0017128F">
            <w:pPr>
              <w:jc w:val="center"/>
            </w:pP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9,1 кв.м.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Стол производственный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5D62EC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B10D7A">
            <w:pPr>
              <w:jc w:val="center"/>
            </w:pPr>
            <w:r>
              <w:t>4</w:t>
            </w:r>
            <w:r w:rsidR="0017128F">
              <w:t>0 %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0E0D03">
            <w:r>
              <w:t>Моечная ванна 1-о</w:t>
            </w:r>
            <w:r w:rsidR="0017128F">
              <w:t xml:space="preserve"> секц.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841B0C">
            <w:pPr>
              <w:jc w:val="center"/>
            </w:pPr>
            <w:r>
              <w:t>8</w:t>
            </w:r>
            <w:r w:rsidR="00B10D7A">
              <w:t>5</w:t>
            </w:r>
            <w:r w:rsidR="0017128F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Стеллаж кухонный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Электропривод для сырой</w:t>
            </w:r>
          </w:p>
          <w:p w:rsidR="0017128F" w:rsidRDefault="0017128F">
            <w:r>
              <w:lastRenderedPageBreak/>
              <w:t>продукции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или электромясорубка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B10D7A">
            <w:pPr>
              <w:jc w:val="center"/>
            </w:pPr>
            <w:r>
              <w:t>85</w:t>
            </w:r>
            <w:r w:rsidR="0017128F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r>
              <w:t>электромясорубка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 w:rsidP="008439EF">
            <w:pPr>
              <w:jc w:val="center"/>
            </w:pPr>
            <w:r>
              <w:t>1</w:t>
            </w:r>
          </w:p>
        </w:tc>
      </w:tr>
      <w:tr w:rsidR="0017128F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Весы электронные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2014 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B10D7A">
            <w:pPr>
              <w:jc w:val="center"/>
            </w:pPr>
            <w:r>
              <w:t>5</w:t>
            </w:r>
            <w:r w:rsidR="0017128F">
              <w:t>0 %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/>
        </w:tc>
      </w:tr>
      <w:tr w:rsidR="0017128F" w:rsidTr="005D62EC">
        <w:trPr>
          <w:trHeight w:val="5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28F" w:rsidRDefault="0017128F">
            <w:r>
              <w:t>Шкаф холодильный среднетемпературный</w:t>
            </w:r>
          </w:p>
          <w:p w:rsidR="0017128F" w:rsidRDefault="0017128F"/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841B0C">
            <w:pPr>
              <w:jc w:val="center"/>
            </w:pPr>
            <w:r>
              <w:t>8</w:t>
            </w:r>
            <w:r w:rsidR="009322B1">
              <w:t>5</w:t>
            </w:r>
            <w:r w:rsidR="0017128F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8F" w:rsidRDefault="0017128F" w:rsidP="008439EF">
            <w:r>
              <w:t>Шкаф холодильный среднетемпературный</w:t>
            </w:r>
          </w:p>
          <w:p w:rsidR="0017128F" w:rsidRDefault="0017128F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8F" w:rsidRDefault="0017128F">
            <w:r>
              <w:t>1</w:t>
            </w:r>
          </w:p>
        </w:tc>
      </w:tr>
      <w:tr w:rsidR="00841B0C" w:rsidTr="000A24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0C" w:rsidRDefault="00841B0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0C" w:rsidRDefault="00841B0C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0C" w:rsidRDefault="00841B0C">
            <w:r>
              <w:t>Шкаф холодильный низкотемпературный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0C" w:rsidRDefault="00841B0C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0C" w:rsidRDefault="00841B0C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0C" w:rsidRDefault="00841B0C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0C" w:rsidRDefault="009322B1">
            <w:pPr>
              <w:jc w:val="center"/>
            </w:pPr>
            <w:r>
              <w:t>75</w:t>
            </w:r>
            <w:r w:rsidR="00841B0C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0C" w:rsidRDefault="00841B0C" w:rsidP="000A2402">
            <w:r>
              <w:t>Шкаф холодильный низкотемпературный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0C" w:rsidRDefault="00841B0C" w:rsidP="000A2402">
            <w:pPr>
              <w:jc w:val="center"/>
            </w:pPr>
            <w:r>
              <w:t>1</w:t>
            </w:r>
          </w:p>
        </w:tc>
      </w:tr>
      <w:tr w:rsidR="00611B56" w:rsidTr="000A24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6" w:rsidRDefault="00611B5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6" w:rsidRDefault="00611B56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6" w:rsidRDefault="00611B56">
            <w:r>
              <w:t>Морозильный ларь МЛП-600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56" w:rsidRDefault="00CA4A4A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56" w:rsidRDefault="00CA4A4A">
            <w:pPr>
              <w:jc w:val="center"/>
            </w:pPr>
            <w:r>
              <w:t>21г.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56" w:rsidRDefault="00CA4A4A">
            <w:pPr>
              <w:jc w:val="center"/>
            </w:pPr>
            <w:r>
              <w:t>2021г.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56" w:rsidRDefault="00CA4A4A">
            <w:pPr>
              <w:jc w:val="center"/>
            </w:pPr>
            <w:r>
              <w:t>25%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56" w:rsidRDefault="00611B56" w:rsidP="000A2402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B56" w:rsidRDefault="00611B56" w:rsidP="000A2402">
            <w:pPr>
              <w:jc w:val="center"/>
            </w:pPr>
          </w:p>
        </w:tc>
      </w:tr>
      <w:tr w:rsidR="00841B0C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0C" w:rsidRDefault="00841B0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0C" w:rsidRDefault="00841B0C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B0C" w:rsidRDefault="00841B0C">
            <w:r>
              <w:t>Полка для разделочных досок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0C" w:rsidRDefault="00841B0C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0C" w:rsidRDefault="00841B0C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0C" w:rsidRDefault="00841B0C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0C" w:rsidRDefault="00841B0C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B0C" w:rsidRDefault="00841B0C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0C" w:rsidRDefault="00841B0C"/>
        </w:tc>
      </w:tr>
      <w:tr w:rsidR="00F147F2" w:rsidTr="000A24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>
            <w:r>
              <w:t>Водонагреватель (40л.)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  <w:r>
              <w:t>2014 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611B56">
            <w:pPr>
              <w:jc w:val="center"/>
            </w:pPr>
            <w:r>
              <w:t>85</w:t>
            </w:r>
            <w:r w:rsidR="00F147F2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 w:rsidP="000A2402">
            <w:r>
              <w:t>Водонагреватель (100л.)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 w:rsidP="000A2402">
            <w:pPr>
              <w:jc w:val="center"/>
            </w:pPr>
            <w:r>
              <w:t>1</w:t>
            </w:r>
          </w:p>
        </w:tc>
      </w:tr>
      <w:tr w:rsidR="00F147F2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>
            <w:r>
              <w:t>Раковина для мытья рук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r>
              <w:t>Раковина для мытья рук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F2" w:rsidRDefault="00F147F2" w:rsidP="00695821">
            <w:pPr>
              <w:jc w:val="center"/>
            </w:pPr>
            <w:r>
              <w:t>1</w:t>
            </w:r>
          </w:p>
        </w:tc>
      </w:tr>
      <w:tr w:rsidR="00F147F2" w:rsidTr="0043384C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>
            <w:pPr>
              <w:jc w:val="center"/>
            </w:pPr>
            <w:r>
              <w:t>Овощной цех</w:t>
            </w:r>
          </w:p>
          <w:p w:rsidR="00F147F2" w:rsidRDefault="00F147F2">
            <w:pPr>
              <w:jc w:val="center"/>
            </w:pPr>
            <w:r>
              <w:t>(первичной обработки)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  <w:r>
              <w:t>4,1 кв.м.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>
            <w:r>
              <w:t>Моечная ванна 1-х секц.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412515">
            <w:pPr>
              <w:jc w:val="center"/>
            </w:pPr>
            <w:r>
              <w:t>85</w:t>
            </w:r>
            <w:r w:rsidR="00F147F2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F2" w:rsidRDefault="00F147F2"/>
        </w:tc>
      </w:tr>
      <w:tr w:rsidR="00F147F2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>
            <w:r>
              <w:t>Стол производственный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 w:rsidP="000A2402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 w:rsidP="000A2402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 w:rsidP="000A2402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412515">
            <w:pPr>
              <w:jc w:val="center"/>
            </w:pPr>
            <w:r>
              <w:t>4</w:t>
            </w:r>
            <w:r w:rsidR="00F147F2">
              <w:t>0 %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F2" w:rsidRDefault="00F147F2"/>
        </w:tc>
      </w:tr>
      <w:tr w:rsidR="00F147F2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>
            <w:r>
              <w:t>Стеллаж кухонный настенный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F2" w:rsidRDefault="00F147F2"/>
        </w:tc>
      </w:tr>
      <w:tr w:rsidR="00F147F2" w:rsidTr="000A24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>
            <w:r>
              <w:t>Весы напольные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412515">
            <w:pPr>
              <w:jc w:val="center"/>
            </w:pPr>
            <w:r>
              <w:t>7</w:t>
            </w:r>
            <w:r w:rsidR="00F147F2">
              <w:t>0 %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 w:rsidP="000A2402">
            <w:r>
              <w:t>Весы напольные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 w:rsidP="000A2402">
            <w:pPr>
              <w:jc w:val="center"/>
            </w:pPr>
            <w:r>
              <w:t>1</w:t>
            </w:r>
          </w:p>
        </w:tc>
      </w:tr>
      <w:tr w:rsidR="00F147F2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>
            <w:r>
              <w:t>Стеллаж кухонный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F2" w:rsidRDefault="00F147F2"/>
        </w:tc>
      </w:tr>
      <w:tr w:rsidR="00F147F2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7F2" w:rsidRDefault="00F147F2">
            <w:r>
              <w:t>Картофелеочистительная машина</w:t>
            </w:r>
            <w:r w:rsidR="00065B7C">
              <w:t xml:space="preserve"> (не исправна)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412515">
            <w:pPr>
              <w:jc w:val="center"/>
            </w:pPr>
            <w:r>
              <w:t>85</w:t>
            </w:r>
            <w:r w:rsidR="00F147F2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 w:rsidP="000A2402">
            <w:r>
              <w:t>Картофелеочистительная машина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7F2" w:rsidRDefault="00F147F2" w:rsidP="000A2402">
            <w:pPr>
              <w:jc w:val="center"/>
            </w:pPr>
            <w:r>
              <w:t>1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Водонагреватель (40л.)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18г.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2018г.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70%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 w:rsidP="00EA4482">
            <w:r>
              <w:t>Водонагреватель (100л.)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 w:rsidP="00EA4482">
            <w:pPr>
              <w:jc w:val="center"/>
            </w:pPr>
            <w:r>
              <w:t>1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Раковина для мытья рук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r>
              <w:t>Раковина для мытья рук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8439EF">
            <w:pPr>
              <w:jc w:val="center"/>
            </w:pPr>
            <w:r>
              <w:t>1</w:t>
            </w:r>
          </w:p>
        </w:tc>
      </w:tr>
      <w:tr w:rsidR="006D6BE1" w:rsidTr="0043384C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pPr>
              <w:jc w:val="center"/>
            </w:pPr>
            <w:r>
              <w:lastRenderedPageBreak/>
              <w:t>Овощной цех</w:t>
            </w:r>
          </w:p>
          <w:p w:rsidR="006D6BE1" w:rsidRDefault="006D6BE1">
            <w:pPr>
              <w:jc w:val="center"/>
            </w:pPr>
            <w:r>
              <w:t>(вторичной обработки)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 xml:space="preserve">Нет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Моечная ванна 2-х секц.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Стол производственный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Овощерезка (5 ножей)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85%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r>
              <w:t>Овощерезательная машина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>
            <w:r>
              <w:t xml:space="preserve">  1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Стеллаж кухонный настенный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Стеллаж кухонный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Весы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Шкаф холодильный среднетемпературный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Раковина для мытья рук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pPr>
              <w:jc w:val="center"/>
            </w:pPr>
            <w:r>
              <w:t>Моечная</w:t>
            </w:r>
          </w:p>
          <w:p w:rsidR="006D6BE1" w:rsidRDefault="006D6BE1">
            <w:pPr>
              <w:jc w:val="center"/>
              <w:rPr>
                <w:highlight w:val="yellow"/>
              </w:rPr>
            </w:pPr>
            <w:r>
              <w:t>кухонной посуды и инвентаря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11,6 кв.м.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Моечная ванна 1-х секц.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85 %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r>
              <w:t>Моечная ванна 2-х секц.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43384C">
            <w:pPr>
              <w:jc w:val="center"/>
            </w:pPr>
            <w:r>
              <w:t>2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Стеллаж кухонный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80%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Зонт вентиляционный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Водонагреватель (100л.)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8г.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2008г.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95%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r>
              <w:t>Водонагреватель (100л.)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43384C">
            <w:pPr>
              <w:jc w:val="center"/>
            </w:pPr>
            <w:r>
              <w:t>4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pPr>
              <w:rPr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Раковина для мытья рук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r>
              <w:t>Раковина для мытья рук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43384C">
            <w:pPr>
              <w:jc w:val="center"/>
            </w:pPr>
            <w:r>
              <w:t>1</w:t>
            </w:r>
          </w:p>
        </w:tc>
      </w:tr>
      <w:tr w:rsidR="006D6BE1" w:rsidTr="0043384C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pPr>
              <w:jc w:val="center"/>
            </w:pPr>
            <w:r>
              <w:t>Моечная</w:t>
            </w:r>
          </w:p>
          <w:p w:rsidR="006D6BE1" w:rsidRDefault="006D6BE1">
            <w:pPr>
              <w:jc w:val="center"/>
            </w:pPr>
            <w:r>
              <w:t>столовой посуды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7,5 кв.м.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Стол для сбора отходов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10г.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2010г.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100%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 w:rsidP="000A2402">
            <w:r>
              <w:t>Стол для сбора отходов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 w:rsidP="000A2402">
            <w:pPr>
              <w:jc w:val="center"/>
            </w:pPr>
            <w:r>
              <w:t>1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Стол производственный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Моечная ванна 2-х секц. для столовой посуды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85 %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 w:rsidP="000A2402">
            <w:r>
              <w:t>Моечная ванна 1-х секц. для столовой посуды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43384C">
            <w:pPr>
              <w:jc w:val="center"/>
            </w:pPr>
            <w:r>
              <w:t>2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Моечная ванна 2-х секц. для стаканов и столовых приборов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85 %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r>
              <w:t>Моечная ванна 2-х секц. для стаканов и столовых приборов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43384C">
            <w:pPr>
              <w:jc w:val="center"/>
            </w:pPr>
            <w:r>
              <w:t>2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Посудомоечная машина</w:t>
            </w:r>
          </w:p>
          <w:p w:rsidR="006D6BE1" w:rsidRDefault="006D6BE1">
            <w:r>
              <w:lastRenderedPageBreak/>
              <w:t>Не исправна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lastRenderedPageBreak/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100 %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 w:rsidP="0043384C">
            <w:r>
              <w:t>Посудомоечная машина</w:t>
            </w:r>
          </w:p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43384C">
            <w:pPr>
              <w:jc w:val="center"/>
            </w:pPr>
            <w:r>
              <w:lastRenderedPageBreak/>
              <w:t>1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Стеллаж  для хранения столовой посуды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45 %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 w:rsidP="000A2402">
            <w:r>
              <w:t>Стеллаж (шкаф) для хранения столовой посуды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43384C">
            <w:pPr>
              <w:jc w:val="center"/>
            </w:pPr>
            <w:r>
              <w:t>2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Стеллаж  для хранения стаканов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r>
              <w:t>Стеллаж (шкаф) для хранения стаканов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43384C">
            <w:pPr>
              <w:jc w:val="center"/>
            </w:pPr>
            <w:r>
              <w:t>2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Зонт вентиляционный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22г.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2022г.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15%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43384C">
            <w:pPr>
              <w:jc w:val="center"/>
            </w:pP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Водонагреватель проточный (100л.)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2010г.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85%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r>
              <w:t>Водонагреватель проточный (100л.)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>
            <w:r>
              <w:t xml:space="preserve">   1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Раковина для мытья рук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r>
              <w:t>Раковина для мытья рук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43384C">
            <w:pPr>
              <w:jc w:val="center"/>
            </w:pPr>
            <w:r>
              <w:t>1</w:t>
            </w:r>
          </w:p>
        </w:tc>
      </w:tr>
      <w:tr w:rsidR="006D6BE1" w:rsidTr="0043384C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pPr>
              <w:jc w:val="center"/>
            </w:pPr>
            <w:r>
              <w:t>Помещение для обработки и хранения уборочного инвентаря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 xml:space="preserve">Нет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Шкаф для уборочного инвентаря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Душевой поддон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Шкаф для хранения моющих и дезинфицирующих средств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Раковина для мытья рук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pPr>
              <w:jc w:val="center"/>
            </w:pPr>
            <w:r>
              <w:t>Склад для</w:t>
            </w:r>
          </w:p>
          <w:p w:rsidR="006D6BE1" w:rsidRDefault="006D6BE1">
            <w:pPr>
              <w:jc w:val="center"/>
            </w:pPr>
            <w:r>
              <w:t>хранения овощей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 xml:space="preserve">Нет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Контейнер для хранения и транспортировки овощей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Стеллажи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EA4482">
            <w:pPr>
              <w:jc w:val="center"/>
            </w:pPr>
            <w:r>
              <w:t>5</w:t>
            </w:r>
            <w:r w:rsidR="006D6BE1">
              <w:t>0 %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 w:rsidP="000A2402">
            <w:r>
              <w:t>Стеллажи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43384C">
            <w:pPr>
              <w:jc w:val="center"/>
            </w:pPr>
            <w:r>
              <w:t>2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Шкаф холодильный среднетемпературный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EA4482">
            <w:pPr>
              <w:jc w:val="center"/>
            </w:pPr>
            <w:r>
              <w:t>75</w:t>
            </w:r>
            <w:r w:rsidR="006D6BE1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r>
              <w:t>Шкаф холодильный среднетемпературный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43384C">
            <w:pPr>
              <w:jc w:val="center"/>
            </w:pPr>
            <w:r>
              <w:t>1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Подтоварники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10г.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2010г.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90%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r>
              <w:t>Подтоварники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43384C">
            <w:pPr>
              <w:jc w:val="center"/>
            </w:pPr>
            <w:r>
              <w:t>2</w:t>
            </w:r>
          </w:p>
        </w:tc>
      </w:tr>
      <w:tr w:rsidR="006D6BE1" w:rsidTr="0043384C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pPr>
              <w:jc w:val="center"/>
            </w:pPr>
            <w:r>
              <w:t>Склад для</w:t>
            </w:r>
          </w:p>
          <w:p w:rsidR="006D6BE1" w:rsidRDefault="006D6BE1">
            <w:pPr>
              <w:jc w:val="center"/>
            </w:pPr>
            <w:r>
              <w:t>сыпучих</w:t>
            </w:r>
          </w:p>
          <w:p w:rsidR="006D6BE1" w:rsidRDefault="006D6BE1">
            <w:pPr>
              <w:jc w:val="center"/>
            </w:pPr>
            <w:r>
              <w:t>продуктов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 w:rsidP="001277F8">
            <w:r>
              <w:t xml:space="preserve"> 4,1 кв.м.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Стеллажи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r>
              <w:t>Стеллажи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515175">
            <w:pPr>
              <w:jc w:val="center"/>
            </w:pPr>
            <w:r>
              <w:t>2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Подтоварники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10г.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2010г.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EA4482">
            <w:pPr>
              <w:jc w:val="center"/>
            </w:pPr>
            <w:r>
              <w:t>95</w:t>
            </w:r>
            <w:r w:rsidR="006D6BE1">
              <w:t>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 w:rsidP="000A2402">
            <w:r>
              <w:t>Подтоварники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0A2402">
            <w:pPr>
              <w:jc w:val="center"/>
            </w:pPr>
            <w:r>
              <w:t>2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Шкаф холодильный среднетемпературный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EA4482">
            <w:pPr>
              <w:jc w:val="center"/>
            </w:pPr>
            <w:r>
              <w:t>75</w:t>
            </w:r>
            <w:r w:rsidR="006D6BE1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 w:rsidP="000A2402">
            <w:r>
              <w:t>Шкаф холодильный среднетемпературный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 w:rsidP="00515175">
            <w:pPr>
              <w:jc w:val="center"/>
            </w:pPr>
            <w:r>
              <w:t>1</w:t>
            </w:r>
          </w:p>
        </w:tc>
      </w:tr>
      <w:tr w:rsidR="006D6BE1" w:rsidTr="000A2402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pPr>
              <w:jc w:val="center"/>
            </w:pPr>
            <w:r>
              <w:t>Склад для хранения скоропортящихся продуктов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2,2 кв.м.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Шкаф холодильный среднетемпературный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14г.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>2014г.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EA4482">
            <w:pPr>
              <w:jc w:val="center"/>
            </w:pPr>
            <w:r>
              <w:t>75</w:t>
            </w:r>
            <w:r w:rsidR="006D6BE1">
              <w:t xml:space="preserve"> %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 w:rsidP="000A2402">
            <w:r>
              <w:t>Шкаф холодильный среднетемпературный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 w:rsidP="000A2402">
            <w:pPr>
              <w:jc w:val="center"/>
            </w:pPr>
            <w:r>
              <w:t>1</w:t>
            </w:r>
          </w:p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Шкаф холодильный низкотемпературный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pPr>
              <w:jc w:val="center"/>
            </w:pPr>
            <w:r>
              <w:t>Загрузочная</w:t>
            </w:r>
          </w:p>
          <w:p w:rsidR="006D6BE1" w:rsidRDefault="006D6BE1">
            <w:pPr>
              <w:jc w:val="center"/>
            </w:pPr>
            <w:r>
              <w:t>продуктов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  <w:r>
              <w:t xml:space="preserve">Нет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Подтоварник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/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Весы товарные электронные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  <w:tr w:rsidR="006D6BE1" w:rsidTr="0043384C">
        <w:trPr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pPr>
              <w:jc w:val="center"/>
            </w:pPr>
            <w:r>
              <w:t>Складские</w:t>
            </w:r>
          </w:p>
          <w:p w:rsidR="006D6BE1" w:rsidRDefault="006D6BE1">
            <w:pPr>
              <w:jc w:val="center"/>
            </w:pPr>
            <w:r>
              <w:t>помещения</w:t>
            </w:r>
          </w:p>
          <w:p w:rsidR="006D6BE1" w:rsidRDefault="006D6BE1">
            <w:pPr>
              <w:jc w:val="center"/>
            </w:pPr>
            <w:r>
              <w:t>отсутствуют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pPr>
              <w:jc w:val="center"/>
            </w:pPr>
            <w:r>
              <w:t>-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BE1" w:rsidRDefault="006D6BE1">
            <w: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>
            <w:pPr>
              <w:jc w:val="center"/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E1" w:rsidRDefault="006D6BE1"/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E1" w:rsidRDefault="006D6BE1"/>
        </w:tc>
      </w:tr>
    </w:tbl>
    <w:p w:rsidR="00CA3902" w:rsidRDefault="00CA3902" w:rsidP="00CA3902">
      <w:pPr>
        <w:pStyle w:val="ac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A3902" w:rsidRDefault="00CA3902" w:rsidP="00CA3902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бытовых помещений для сотрудников пищеблока: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  <w:gridCol w:w="1985"/>
        <w:gridCol w:w="5811"/>
      </w:tblGrid>
      <w:tr w:rsidR="00CA3902" w:rsidTr="00CA3902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Оборудование</w:t>
            </w:r>
          </w:p>
        </w:tc>
      </w:tr>
      <w:tr w:rsidR="00CA3902" w:rsidTr="00CA3902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Сан.узел для сотрудников пищеблока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006AF" w:rsidP="00A5174E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  <w:r w:rsidR="00A5174E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B85D55">
            <w:r>
              <w:t>У</w:t>
            </w:r>
            <w:r w:rsidR="00CA3902">
              <w:t>нитаз</w:t>
            </w:r>
            <w:r>
              <w:t xml:space="preserve"> </w:t>
            </w:r>
            <w:r w:rsidR="00CA3902">
              <w:t>-</w:t>
            </w:r>
            <w:r>
              <w:t xml:space="preserve"> 1шт., </w:t>
            </w:r>
            <w:r w:rsidR="00CA3902">
              <w:t xml:space="preserve"> р</w:t>
            </w:r>
            <w:r>
              <w:t xml:space="preserve">аковина для мытья рук – 1 </w:t>
            </w:r>
            <w:r w:rsidR="00CA3902">
              <w:t xml:space="preserve"> шт,</w:t>
            </w:r>
          </w:p>
        </w:tc>
      </w:tr>
      <w:tr w:rsidR="00CA3902" w:rsidTr="00CA3902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Гардеробная персонала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5E0A3E" w:rsidP="00B85D5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шкаф для санитарной одежды –       шт,</w:t>
            </w:r>
          </w:p>
          <w:p w:rsidR="00CA3902" w:rsidRDefault="00CA3902">
            <w:r>
              <w:t>шкаф для личной одежды –        шт,</w:t>
            </w:r>
          </w:p>
        </w:tc>
      </w:tr>
      <w:tr w:rsidR="00CA3902" w:rsidTr="00CA3902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Душевые для сотрудников пищеблока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5E0A3E" w:rsidP="00B85D5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душ</w:t>
            </w:r>
          </w:p>
        </w:tc>
      </w:tr>
      <w:tr w:rsidR="00CA3902" w:rsidTr="00CA3902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Стирка спец.одежды /где, кем, что для этого имеется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5E0A3E" w:rsidP="00B85D5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 w:rsidRPr="00B85D55">
              <w:rPr>
                <w:b/>
                <w:u w:val="single"/>
              </w:rPr>
              <w:t>в домашних условиях</w:t>
            </w:r>
            <w:r>
              <w:t xml:space="preserve"> (договор с прачечной)</w:t>
            </w:r>
          </w:p>
        </w:tc>
      </w:tr>
    </w:tbl>
    <w:p w:rsidR="00CA3902" w:rsidRDefault="00CA3902" w:rsidP="00CA3902">
      <w:pPr>
        <w:pStyle w:val="ac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CA3902" w:rsidRDefault="00CA3902" w:rsidP="00CA3902">
      <w:pPr>
        <w:pStyle w:val="ac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6.Штатное расписание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1"/>
        <w:gridCol w:w="2321"/>
        <w:gridCol w:w="2504"/>
        <w:gridCol w:w="2483"/>
        <w:gridCol w:w="2382"/>
        <w:gridCol w:w="1971"/>
      </w:tblGrid>
      <w:tr w:rsidR="00CA3902" w:rsidTr="00CA390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Укомплектованность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Квалификационный разряд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Стаж работы по специальности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Наличие оформленной личной медицинской книжки</w:t>
            </w:r>
          </w:p>
          <w:p w:rsidR="00CA3902" w:rsidRDefault="00CA3902">
            <w:pPr>
              <w:jc w:val="center"/>
            </w:pPr>
            <w:r>
              <w:t>(да/нет)</w:t>
            </w:r>
          </w:p>
        </w:tc>
      </w:tr>
      <w:tr w:rsidR="00CA3902" w:rsidTr="00CA390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Поваров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D141E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D141E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D141E6" w:rsidP="00B0732C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0002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13л., 15л., 10л., 3г.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47659C" w:rsidP="0047659C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CA3902" w:rsidTr="00CA390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Рабочих</w:t>
            </w:r>
          </w:p>
          <w:p w:rsidR="00CA3902" w:rsidRDefault="00CA3902">
            <w:r>
              <w:t>кухни/помощники повара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D141E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D141E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266A32" w:rsidP="00266A3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27337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2г.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47659C" w:rsidP="0047659C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CA3902" w:rsidTr="00CA390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Официантов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902" w:rsidTr="00CA390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 xml:space="preserve">Других работников пищеблока/ </w:t>
            </w:r>
            <w:r w:rsidR="00D141E6">
              <w:t>буфет</w:t>
            </w:r>
            <w:r w:rsidR="00B464B2">
              <w:t>,</w:t>
            </w:r>
            <w:r w:rsidR="00D141E6">
              <w:t xml:space="preserve"> </w:t>
            </w:r>
            <w:r>
              <w:t>посудомойщицы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D141E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D141E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D141E6" w:rsidP="00C0002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DF1E8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1г.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00021" w:rsidP="00C0002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CA3902" w:rsidTr="00CA3902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Технических работников/ уборщицы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D141E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D141E6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D141E6" w:rsidP="00C0002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DF1E8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1г.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00021" w:rsidP="00C0002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</w:tbl>
    <w:p w:rsidR="00CA3902" w:rsidRDefault="00CA3902" w:rsidP="00CA3902">
      <w:pPr>
        <w:pStyle w:val="ac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CA3902" w:rsidRDefault="00CA3902" w:rsidP="00CA3902">
      <w:pPr>
        <w:pStyle w:val="ac"/>
        <w:numPr>
          <w:ilvl w:val="0"/>
          <w:numId w:val="4"/>
        </w:numPr>
        <w:spacing w:after="0" w:line="240" w:lineRule="auto"/>
        <w:ind w:left="1069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Персонал пищеблока входит в штатное расписание:</w:t>
      </w:r>
    </w:p>
    <w:tbl>
      <w:tblPr>
        <w:tblW w:w="148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2236"/>
        <w:gridCol w:w="2087"/>
      </w:tblGrid>
      <w:tr w:rsidR="00CA3902" w:rsidTr="00CA39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Учреждение, организация 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CA3902" w:rsidTr="00CA39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Образовательного учреждения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451B2C" w:rsidP="00451B2C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</w:tr>
      <w:tr w:rsidR="00CA3902" w:rsidTr="00CA39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Организации общественного питания, обслуживающего школу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 w:rsidP="00451B2C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3902" w:rsidTr="00CA39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Индивидуального предпринимателя, обслуживающего школу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Default="00CA3902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A3902" w:rsidRDefault="00CA3902" w:rsidP="00CA3902">
      <w:pPr>
        <w:pStyle w:val="ac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CA3902" w:rsidRDefault="00CA3902" w:rsidP="00CA3902">
      <w:pPr>
        <w:pStyle w:val="ac"/>
        <w:numPr>
          <w:ilvl w:val="0"/>
          <w:numId w:val="4"/>
        </w:numPr>
        <w:spacing w:after="0" w:line="240" w:lineRule="auto"/>
        <w:ind w:left="1069" w:hanging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Питание детей в общеобразовательной организации: </w:t>
      </w:r>
    </w:p>
    <w:p w:rsidR="00CA3902" w:rsidRDefault="00CA3902" w:rsidP="00CA3902">
      <w:pPr>
        <w:shd w:val="clear" w:color="auto" w:fill="FFFFFF"/>
        <w:ind w:firstLine="709"/>
        <w:jc w:val="both"/>
        <w:rPr>
          <w:color w:val="151515"/>
          <w:sz w:val="28"/>
          <w:szCs w:val="28"/>
        </w:rPr>
      </w:pPr>
      <w:r>
        <w:rPr>
          <w:bCs/>
          <w:color w:val="151515"/>
          <w:sz w:val="28"/>
          <w:szCs w:val="28"/>
          <w:u w:val="single"/>
        </w:rPr>
        <w:t>организовано</w:t>
      </w:r>
      <w:r>
        <w:rPr>
          <w:color w:val="151515"/>
          <w:sz w:val="28"/>
          <w:szCs w:val="28"/>
        </w:rPr>
        <w:t>/не организовано (нужное подчеркнуть)</w:t>
      </w:r>
    </w:p>
    <w:p w:rsidR="00CA3902" w:rsidRDefault="00CA3902" w:rsidP="00CA3902">
      <w:pPr>
        <w:shd w:val="clear" w:color="auto" w:fill="FFFFFF"/>
        <w:ind w:firstLine="709"/>
        <w:jc w:val="both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</w:rPr>
        <w:t xml:space="preserve">- </w:t>
      </w:r>
      <w:r>
        <w:rPr>
          <w:bCs/>
          <w:color w:val="151515"/>
          <w:sz w:val="28"/>
          <w:szCs w:val="28"/>
        </w:rPr>
        <w:t>сторонней организацией общественного питания</w:t>
      </w:r>
      <w:r>
        <w:rPr>
          <w:color w:val="151515"/>
          <w:sz w:val="28"/>
          <w:szCs w:val="28"/>
        </w:rPr>
        <w:t xml:space="preserve"> (да/нет) – </w:t>
      </w:r>
      <w:r w:rsidRPr="00413442">
        <w:rPr>
          <w:b/>
          <w:color w:val="151515"/>
          <w:sz w:val="28"/>
          <w:szCs w:val="28"/>
          <w:u w:val="single"/>
        </w:rPr>
        <w:t>да</w:t>
      </w:r>
      <w:r>
        <w:rPr>
          <w:color w:val="151515"/>
          <w:sz w:val="28"/>
          <w:szCs w:val="28"/>
        </w:rPr>
        <w:t>/нет;</w:t>
      </w:r>
    </w:p>
    <w:p w:rsidR="00CA3902" w:rsidRDefault="00CA3902" w:rsidP="00CA3902">
      <w:pPr>
        <w:shd w:val="clear" w:color="auto" w:fill="FFFFFF"/>
        <w:ind w:firstLine="709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ab/>
        <w:t>наименование ор</w:t>
      </w:r>
      <w:r w:rsidR="00413442">
        <w:rPr>
          <w:color w:val="151515"/>
          <w:sz w:val="28"/>
          <w:szCs w:val="28"/>
        </w:rPr>
        <w:t>ганизации: ООО «Строй-Стандарт»</w:t>
      </w:r>
    </w:p>
    <w:p w:rsidR="00CA3902" w:rsidRPr="00511ECB" w:rsidRDefault="00CA3902" w:rsidP="00CA3902">
      <w:pPr>
        <w:shd w:val="clear" w:color="auto" w:fill="FFFFFF"/>
        <w:ind w:firstLine="709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ab/>
        <w:t>юридический адрес о</w:t>
      </w:r>
      <w:r w:rsidR="00413442">
        <w:rPr>
          <w:color w:val="151515"/>
          <w:sz w:val="28"/>
          <w:szCs w:val="28"/>
        </w:rPr>
        <w:t xml:space="preserve">рганизации: </w:t>
      </w:r>
      <w:r w:rsidR="00511ECB" w:rsidRPr="00511ECB">
        <w:rPr>
          <w:sz w:val="28"/>
          <w:szCs w:val="28"/>
        </w:rPr>
        <w:t>г.Чита, ул.Амурская</w:t>
      </w:r>
      <w:r w:rsidR="00511ECB">
        <w:rPr>
          <w:sz w:val="28"/>
          <w:szCs w:val="28"/>
        </w:rPr>
        <w:t>, 81,  офис  10/</w:t>
      </w:r>
      <w:r w:rsidR="00511ECB" w:rsidRPr="00511ECB">
        <w:rPr>
          <w:sz w:val="28"/>
          <w:szCs w:val="28"/>
        </w:rPr>
        <w:t>а</w:t>
      </w:r>
    </w:p>
    <w:p w:rsidR="00CA3902" w:rsidRDefault="00CA3902" w:rsidP="00CA3902">
      <w:pPr>
        <w:shd w:val="clear" w:color="auto" w:fill="FFFFFF"/>
        <w:ind w:firstLine="709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- образовательным учреждением самостоятельно (</w:t>
      </w:r>
      <w:r w:rsidRPr="00413442">
        <w:rPr>
          <w:color w:val="151515"/>
          <w:sz w:val="28"/>
          <w:szCs w:val="28"/>
        </w:rPr>
        <w:t>да</w:t>
      </w:r>
      <w:r>
        <w:rPr>
          <w:color w:val="151515"/>
          <w:sz w:val="28"/>
          <w:szCs w:val="28"/>
        </w:rPr>
        <w:t>/нет) – да/нет.</w:t>
      </w:r>
    </w:p>
    <w:p w:rsidR="00CA3902" w:rsidRDefault="00CA3902" w:rsidP="00CA3902">
      <w:pPr>
        <w:shd w:val="clear" w:color="auto" w:fill="FFFFFF"/>
        <w:ind w:firstLine="709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lastRenderedPageBreak/>
        <w:t xml:space="preserve">- санитарно-эпидемиологическое заключение </w:t>
      </w:r>
      <w:r>
        <w:rPr>
          <w:color w:val="151515"/>
          <w:sz w:val="28"/>
          <w:szCs w:val="28"/>
          <w:u w:val="single"/>
        </w:rPr>
        <w:t>имеется</w:t>
      </w:r>
      <w:r>
        <w:rPr>
          <w:color w:val="151515"/>
          <w:sz w:val="28"/>
          <w:szCs w:val="28"/>
        </w:rPr>
        <w:t>/отсутствует (нужное подчеркнуть).</w:t>
      </w:r>
    </w:p>
    <w:p w:rsidR="00CA3902" w:rsidRDefault="00CA3902" w:rsidP="00CA3902">
      <w:pPr>
        <w:shd w:val="clear" w:color="auto" w:fill="FFFFFF"/>
        <w:ind w:firstLine="709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с предварительным накрытием (кол-во детей) - __</w:t>
      </w:r>
      <w:r w:rsidR="003D71C9">
        <w:rPr>
          <w:color w:val="151515"/>
          <w:sz w:val="28"/>
          <w:szCs w:val="28"/>
        </w:rPr>
        <w:t>6</w:t>
      </w:r>
      <w:r w:rsidR="00D865E5">
        <w:rPr>
          <w:color w:val="151515"/>
          <w:sz w:val="28"/>
          <w:szCs w:val="28"/>
        </w:rPr>
        <w:t>84</w:t>
      </w:r>
      <w:r>
        <w:rPr>
          <w:color w:val="151515"/>
          <w:sz w:val="28"/>
          <w:szCs w:val="28"/>
        </w:rPr>
        <w:t>__ чел.</w:t>
      </w:r>
      <w:r w:rsidR="009D539C">
        <w:rPr>
          <w:color w:val="151515"/>
          <w:sz w:val="28"/>
          <w:szCs w:val="28"/>
        </w:rPr>
        <w:t xml:space="preserve"> (в 2 смены)</w:t>
      </w:r>
    </w:p>
    <w:p w:rsidR="00CA3902" w:rsidRDefault="00CA3902" w:rsidP="00CA3902">
      <w:pPr>
        <w:shd w:val="clear" w:color="auto" w:fill="FFFFFF"/>
        <w:ind w:firstLine="709"/>
        <w:jc w:val="both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через раздачу (кол-во детей) - __</w:t>
      </w:r>
      <w:r w:rsidR="00177332">
        <w:rPr>
          <w:color w:val="151515"/>
          <w:sz w:val="28"/>
          <w:szCs w:val="28"/>
        </w:rPr>
        <w:t>22</w:t>
      </w:r>
      <w:r w:rsidR="00451B2C">
        <w:rPr>
          <w:color w:val="151515"/>
          <w:sz w:val="28"/>
          <w:szCs w:val="28"/>
        </w:rPr>
        <w:t>0</w:t>
      </w:r>
      <w:r>
        <w:rPr>
          <w:color w:val="151515"/>
          <w:sz w:val="28"/>
          <w:szCs w:val="28"/>
        </w:rPr>
        <w:t>__ чел.</w:t>
      </w:r>
    </w:p>
    <w:p w:rsidR="00CA3902" w:rsidRDefault="00CA3902" w:rsidP="00CA3902">
      <w:pPr>
        <w:pStyle w:val="ac"/>
        <w:spacing w:after="0" w:line="240" w:lineRule="auto"/>
        <w:ind w:left="106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3902" w:rsidRDefault="00CA3902" w:rsidP="00CA3902">
      <w:pPr>
        <w:pStyle w:val="ac"/>
        <w:numPr>
          <w:ilvl w:val="0"/>
          <w:numId w:val="4"/>
        </w:num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Наличие нормативно-правовой, технической документации и технологических карт: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10838"/>
        <w:gridCol w:w="2849"/>
      </w:tblGrid>
      <w:tr w:rsidR="00CA3902" w:rsidTr="008E6C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№ п/п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Наименование документации</w:t>
            </w:r>
          </w:p>
          <w:p w:rsidR="00CA3902" w:rsidRDefault="00CA3902">
            <w:pPr>
              <w:jc w:val="center"/>
            </w:pPr>
            <w:r>
              <w:t>(при необходимости дополнить)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№, дата, наименование, наличие</w:t>
            </w:r>
          </w:p>
        </w:tc>
      </w:tr>
      <w:tr w:rsidR="00CA3902" w:rsidTr="008E6C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1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Программа по питанию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Pr="00806DEA" w:rsidRDefault="00611A8C">
            <w:pPr>
              <w:jc w:val="center"/>
            </w:pPr>
            <w:r w:rsidRPr="00806DEA">
              <w:t>Приказ №82-р от 29.09.2020</w:t>
            </w:r>
          </w:p>
        </w:tc>
      </w:tr>
      <w:tr w:rsidR="00CA3902" w:rsidTr="008E6C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2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Порядок обеспечения питанием обучающихся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Pr="00806DEA" w:rsidRDefault="00611A8C">
            <w:pPr>
              <w:jc w:val="center"/>
            </w:pPr>
            <w:r w:rsidRPr="00806DEA">
              <w:t>Приказ №82-р от 29.09.2020</w:t>
            </w:r>
          </w:p>
        </w:tc>
      </w:tr>
      <w:tr w:rsidR="00CA3902" w:rsidTr="008E6C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pPr>
              <w:jc w:val="center"/>
            </w:pPr>
            <w:r>
              <w:t>3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02" w:rsidRDefault="00CA3902">
            <w:r>
              <w:t>Приказ об организации питания  на учебный год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02" w:rsidRPr="00806DEA" w:rsidRDefault="00E5131B">
            <w:pPr>
              <w:jc w:val="center"/>
            </w:pPr>
            <w:r>
              <w:t>Приказ №138-р от 30.08</w:t>
            </w:r>
            <w:r w:rsidR="00611A8C" w:rsidRPr="00806DEA">
              <w:t>.202</w:t>
            </w:r>
            <w:r>
              <w:t>4г.</w:t>
            </w:r>
          </w:p>
        </w:tc>
      </w:tr>
      <w:tr w:rsidR="00D91CEE" w:rsidTr="008E6C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pPr>
              <w:jc w:val="center"/>
            </w:pPr>
            <w:r>
              <w:t>4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r>
              <w:t>Положение об организации питания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EE" w:rsidRPr="00806DEA" w:rsidRDefault="00D91CEE" w:rsidP="005F6AFC">
            <w:pPr>
              <w:jc w:val="center"/>
            </w:pPr>
            <w:r>
              <w:t>Приказ №138-р от 30.08</w:t>
            </w:r>
            <w:r w:rsidRPr="00806DEA">
              <w:t>.202</w:t>
            </w:r>
            <w:r>
              <w:t>4г.</w:t>
            </w:r>
          </w:p>
        </w:tc>
      </w:tr>
      <w:tr w:rsidR="00D91CEE" w:rsidTr="008E6C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pPr>
              <w:jc w:val="center"/>
            </w:pPr>
            <w:r>
              <w:t>5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r>
              <w:t>Приказ о создании бракеражной  комиссии»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EE" w:rsidRDefault="00D91CEE">
            <w:pPr>
              <w:jc w:val="center"/>
            </w:pPr>
            <w:r>
              <w:t>Приказ №161-р от 02.09.2024г.</w:t>
            </w:r>
          </w:p>
        </w:tc>
      </w:tr>
      <w:tr w:rsidR="00D91CEE" w:rsidTr="008E6C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pPr>
              <w:jc w:val="center"/>
            </w:pPr>
            <w:r>
              <w:t>6</w:t>
            </w:r>
          </w:p>
          <w:p w:rsidR="00D91CEE" w:rsidRDefault="00D91CEE">
            <w:pPr>
              <w:jc w:val="center"/>
            </w:pP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r>
              <w:t>Положение о бракеражной  комиссии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EE" w:rsidRPr="00861E26" w:rsidRDefault="00D91CEE">
            <w:pPr>
              <w:jc w:val="center"/>
              <w:rPr>
                <w:highlight w:val="yellow"/>
              </w:rPr>
            </w:pPr>
            <w:r>
              <w:t>Приказ №161-р от 02.09.2024г.</w:t>
            </w:r>
          </w:p>
        </w:tc>
      </w:tr>
      <w:tr w:rsidR="00D91CEE" w:rsidTr="008E6C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pPr>
              <w:jc w:val="center"/>
            </w:pPr>
            <w:r>
              <w:t>7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r>
              <w:t>Наличие оформленных стендов по популяризации здорового питания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EE" w:rsidRPr="00861E26" w:rsidRDefault="00D91CEE">
            <w:pPr>
              <w:jc w:val="center"/>
              <w:rPr>
                <w:highlight w:val="yellow"/>
              </w:rPr>
            </w:pPr>
            <w:r w:rsidRPr="008E6C3A">
              <w:t>В наличии</w:t>
            </w:r>
          </w:p>
        </w:tc>
      </w:tr>
      <w:tr w:rsidR="00D91CEE" w:rsidTr="008E6C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pPr>
              <w:jc w:val="center"/>
            </w:pPr>
            <w:r>
              <w:t>8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r>
              <w:t>График питания в школьной  столовой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EE" w:rsidRPr="00861E26" w:rsidRDefault="00D91CEE">
            <w:pPr>
              <w:jc w:val="center"/>
              <w:rPr>
                <w:highlight w:val="yellow"/>
              </w:rPr>
            </w:pPr>
            <w:r w:rsidRPr="008E6C3A">
              <w:t>В наличии</w:t>
            </w:r>
          </w:p>
        </w:tc>
      </w:tr>
      <w:tr w:rsidR="00D91CEE" w:rsidTr="008E6C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pPr>
              <w:jc w:val="center"/>
            </w:pPr>
            <w:r>
              <w:t>9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r>
              <w:t>График дежурства в школьной  столовой администрации и  пед.работников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EE" w:rsidRPr="00806DEA" w:rsidRDefault="00D91CEE">
            <w:pPr>
              <w:jc w:val="center"/>
            </w:pPr>
            <w:r w:rsidRPr="008E6C3A">
              <w:t>В наличии</w:t>
            </w:r>
          </w:p>
        </w:tc>
      </w:tr>
      <w:tr w:rsidR="00D91CEE" w:rsidTr="008E6C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pPr>
              <w:jc w:val="center"/>
            </w:pPr>
            <w:r>
              <w:t>10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r>
              <w:t>Наличие согласованного с территориальными органами Управления Роспотребнадзора примерного  цикличного) меню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EE" w:rsidRPr="00806DEA" w:rsidRDefault="00D91CEE">
            <w:pPr>
              <w:jc w:val="center"/>
            </w:pPr>
            <w:r w:rsidRPr="008E6C3A">
              <w:t>В наличии</w:t>
            </w:r>
          </w:p>
        </w:tc>
      </w:tr>
      <w:tr w:rsidR="00D91CEE" w:rsidTr="008E6C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pPr>
              <w:jc w:val="center"/>
            </w:pPr>
            <w:r>
              <w:t>11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r>
              <w:t>Наличие технологических карт приготовления блюд согласно цикличного меню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EE" w:rsidRPr="00806DEA" w:rsidRDefault="00D91CEE">
            <w:pPr>
              <w:jc w:val="center"/>
            </w:pPr>
            <w:r w:rsidRPr="008E6C3A">
              <w:t>В наличии</w:t>
            </w:r>
          </w:p>
        </w:tc>
      </w:tr>
      <w:tr w:rsidR="00D91CEE" w:rsidTr="008E6C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pPr>
              <w:jc w:val="center"/>
            </w:pPr>
            <w:r>
              <w:t>12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r>
              <w:t>Наличие программы производственного контроля и лабораторных исследований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EE" w:rsidRPr="00806DEA" w:rsidRDefault="00D91CEE">
            <w:pPr>
              <w:jc w:val="center"/>
            </w:pPr>
            <w:r w:rsidRPr="008E6C3A">
              <w:t>В наличии</w:t>
            </w:r>
          </w:p>
        </w:tc>
      </w:tr>
      <w:tr w:rsidR="00D91CEE" w:rsidTr="008E6C3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pPr>
              <w:jc w:val="center"/>
            </w:pPr>
            <w:r>
              <w:t>13</w:t>
            </w:r>
          </w:p>
        </w:tc>
        <w:tc>
          <w:tcPr>
            <w:tcW w:w="10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CEE" w:rsidRDefault="00D91CEE">
            <w:r>
              <w:t>ДРУГОЕ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EE" w:rsidRPr="00861E26" w:rsidRDefault="00D91CEE">
            <w:pPr>
              <w:jc w:val="center"/>
              <w:rPr>
                <w:highlight w:val="yellow"/>
              </w:rPr>
            </w:pPr>
          </w:p>
        </w:tc>
      </w:tr>
    </w:tbl>
    <w:p w:rsidR="00CA3902" w:rsidRDefault="00CA3902" w:rsidP="00CA3902">
      <w:pPr>
        <w:pStyle w:val="ac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CA3902" w:rsidRDefault="00CA3902" w:rsidP="00CA3902">
      <w:pPr>
        <w:pStyle w:val="ac"/>
        <w:numPr>
          <w:ilvl w:val="0"/>
          <w:numId w:val="4"/>
        </w:num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общеобразовательной организации «С»</w:t>
      </w:r>
      <w:r w:rsidR="00D231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  <w:r w:rsidR="00566F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витаминизация готовых блюд: </w:t>
      </w:r>
      <w:r w:rsidRPr="00CD739C">
        <w:rPr>
          <w:rFonts w:ascii="Times New Roman" w:hAnsi="Times New Roman"/>
          <w:b/>
          <w:sz w:val="24"/>
          <w:szCs w:val="24"/>
          <w:u w:val="single"/>
        </w:rPr>
        <w:t>проводится</w:t>
      </w:r>
      <w:r w:rsidRPr="00CD739C">
        <w:rPr>
          <w:rFonts w:ascii="Times New Roman" w:hAnsi="Times New Roman"/>
          <w:b/>
          <w:sz w:val="24"/>
          <w:szCs w:val="24"/>
        </w:rPr>
        <w:t>/не</w:t>
      </w:r>
      <w:r>
        <w:rPr>
          <w:rFonts w:ascii="Times New Roman" w:hAnsi="Times New Roman"/>
          <w:b/>
          <w:sz w:val="24"/>
          <w:szCs w:val="24"/>
        </w:rPr>
        <w:t xml:space="preserve"> проводится (нужное подчеркнуть)</w:t>
      </w:r>
    </w:p>
    <w:p w:rsidR="00CA3902" w:rsidRDefault="00CA3902" w:rsidP="00CA3902">
      <w:pPr>
        <w:pStyle w:val="ac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CA3902" w:rsidRDefault="00CA3902" w:rsidP="00CA3902">
      <w:pPr>
        <w:pStyle w:val="ac"/>
        <w:numPr>
          <w:ilvl w:val="0"/>
          <w:numId w:val="4"/>
        </w:num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Финансирование организации питания</w:t>
      </w:r>
    </w:p>
    <w:tbl>
      <w:tblPr>
        <w:tblW w:w="14883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263"/>
        <w:gridCol w:w="10314"/>
        <w:gridCol w:w="2755"/>
      </w:tblGrid>
      <w:tr w:rsidR="00CA3902" w:rsidTr="00CA3902">
        <w:trPr>
          <w:cantSplit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902" w:rsidRDefault="00CA3902">
            <w:pPr>
              <w:jc w:val="center"/>
            </w:pPr>
            <w:r>
              <w:lastRenderedPageBreak/>
              <w:t>№ п/п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902" w:rsidRDefault="00CA3902">
            <w:r>
              <w:t>Стоимость: </w:t>
            </w:r>
          </w:p>
        </w:tc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902" w:rsidRDefault="00CA3902">
            <w:r>
              <w:t>одноразового горячего питания</w:t>
            </w:r>
            <w:r w:rsidR="00F73965">
              <w:t xml:space="preserve"> для детей, обучающихся в начальных классах (с 1-го по 4-й кл.)</w:t>
            </w:r>
            <w:r w:rsidR="004229AE">
              <w:t xml:space="preserve"> из средств Федерального бюджета</w:t>
            </w:r>
            <w:r w:rsidR="008A23C2">
              <w:t xml:space="preserve"> (на одного человека)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902" w:rsidRDefault="001F0884">
            <w:pPr>
              <w:jc w:val="center"/>
            </w:pPr>
            <w:r>
              <w:t>124руб.46 коп.</w:t>
            </w:r>
          </w:p>
        </w:tc>
      </w:tr>
      <w:tr w:rsidR="00CA3902" w:rsidTr="00CA390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02" w:rsidRDefault="00CA39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02" w:rsidRDefault="00CA3902"/>
        </w:tc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902" w:rsidRDefault="00CA3902">
            <w:r>
              <w:t>двухразового питания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902" w:rsidRDefault="00CA3902">
            <w:pPr>
              <w:jc w:val="center"/>
            </w:pPr>
          </w:p>
        </w:tc>
      </w:tr>
      <w:tr w:rsidR="00CA3902" w:rsidTr="00CA390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02" w:rsidRDefault="00CA390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902" w:rsidRDefault="00CA3902"/>
        </w:tc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902" w:rsidRDefault="00CA3902">
            <w:r>
              <w:t>полдника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902" w:rsidRDefault="00CA3902">
            <w:pPr>
              <w:jc w:val="center"/>
            </w:pPr>
          </w:p>
        </w:tc>
      </w:tr>
      <w:tr w:rsidR="00CA3902" w:rsidTr="00CA39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902" w:rsidRDefault="00CA3902">
            <w:pPr>
              <w:jc w:val="center"/>
            </w:pPr>
            <w:r>
              <w:t>1</w:t>
            </w:r>
          </w:p>
        </w:tc>
        <w:tc>
          <w:tcPr>
            <w:tcW w:w="1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902" w:rsidRDefault="00CA3902">
            <w:r>
              <w:t>Сумма, выделяемая на оплату части питания учащихся из малоимущих семей</w:t>
            </w:r>
          </w:p>
          <w:p w:rsidR="00CA3902" w:rsidRDefault="00CA3902">
            <w:r>
              <w:t>из средств краевого бюджета (на одного человека)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902" w:rsidRDefault="00D2415B">
            <w:pPr>
              <w:jc w:val="center"/>
            </w:pPr>
            <w:r>
              <w:t>45р</w:t>
            </w:r>
            <w:r w:rsidR="001F0884">
              <w:t>уб</w:t>
            </w:r>
            <w:r>
              <w:t>.</w:t>
            </w:r>
          </w:p>
        </w:tc>
      </w:tr>
      <w:tr w:rsidR="00CA3902" w:rsidTr="00CA39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902" w:rsidRDefault="00F73965">
            <w:pPr>
              <w:jc w:val="center"/>
            </w:pPr>
            <w:r>
              <w:t>2</w:t>
            </w:r>
          </w:p>
        </w:tc>
        <w:tc>
          <w:tcPr>
            <w:tcW w:w="1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902" w:rsidRDefault="00CA3902">
            <w:r>
              <w:t>Сумма, выделяемая на оплату части питания учащихся из малоимущих семей</w:t>
            </w:r>
          </w:p>
          <w:p w:rsidR="00CA3902" w:rsidRDefault="00CA3902">
            <w:r>
              <w:t>из средств муниципального бюджета (на одного человека)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902" w:rsidRDefault="00D2415B">
            <w:pPr>
              <w:jc w:val="center"/>
            </w:pPr>
            <w:r>
              <w:t>-</w:t>
            </w:r>
          </w:p>
        </w:tc>
      </w:tr>
      <w:tr w:rsidR="00CA3902" w:rsidTr="00CA39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902" w:rsidRDefault="00F73965">
            <w:pPr>
              <w:jc w:val="center"/>
            </w:pPr>
            <w:r>
              <w:t>3</w:t>
            </w:r>
          </w:p>
        </w:tc>
        <w:tc>
          <w:tcPr>
            <w:tcW w:w="1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902" w:rsidRDefault="00CA3902">
            <w:r>
              <w:t>Сумма, выделяемая на оплату питания учащихся с ограниченными</w:t>
            </w:r>
          </w:p>
          <w:p w:rsidR="00CA3902" w:rsidRDefault="00CA3902">
            <w:r>
              <w:t>возможностями здоровья из средств муниципального бюджета (на одного человека)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902" w:rsidRDefault="001F0884">
            <w:pPr>
              <w:jc w:val="center"/>
            </w:pPr>
            <w:r>
              <w:t>106 руб. 50 коп.</w:t>
            </w:r>
          </w:p>
        </w:tc>
      </w:tr>
      <w:tr w:rsidR="00F06051" w:rsidTr="00CA39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051" w:rsidRDefault="00F06051">
            <w:pPr>
              <w:jc w:val="center"/>
            </w:pPr>
            <w:r>
              <w:t>4</w:t>
            </w:r>
          </w:p>
        </w:tc>
        <w:tc>
          <w:tcPr>
            <w:tcW w:w="1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051" w:rsidRDefault="00F06051">
            <w:r>
              <w:t xml:space="preserve">Сумма, выделяемая на оплату питания учащихся </w:t>
            </w:r>
            <w:r w:rsidR="0007772B">
              <w:t>из семей мобилизованных граждан (социальная поддержка)</w:t>
            </w:r>
            <w:r w:rsidR="004229AE">
              <w:t xml:space="preserve"> из средств краевого бюджета (на одного человека)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6051" w:rsidRDefault="00650107">
            <w:pPr>
              <w:jc w:val="center"/>
            </w:pPr>
            <w:r>
              <w:t>86 руб. 45 коп.</w:t>
            </w:r>
          </w:p>
        </w:tc>
      </w:tr>
      <w:tr w:rsidR="00CA3902" w:rsidTr="00CA39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902" w:rsidRDefault="00F06051">
            <w:pPr>
              <w:jc w:val="center"/>
            </w:pPr>
            <w:r>
              <w:t>5</w:t>
            </w:r>
          </w:p>
        </w:tc>
        <w:tc>
          <w:tcPr>
            <w:tcW w:w="1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902" w:rsidRDefault="00CA3902">
            <w:r>
              <w:t>Родительские средства, без</w:t>
            </w:r>
            <w:r w:rsidR="004A7E33">
              <w:t xml:space="preserve"> </w:t>
            </w:r>
            <w:r>
              <w:t>учеты льготы на оплату за питание (на одного человека)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902" w:rsidRDefault="00D2415B">
            <w:pPr>
              <w:jc w:val="center"/>
            </w:pPr>
            <w:r>
              <w:t>-</w:t>
            </w:r>
          </w:p>
        </w:tc>
      </w:tr>
      <w:tr w:rsidR="00CA3902" w:rsidTr="00CA3902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902" w:rsidRDefault="00F06051">
            <w:pPr>
              <w:jc w:val="center"/>
            </w:pPr>
            <w:r>
              <w:t>6</w:t>
            </w:r>
          </w:p>
        </w:tc>
        <w:tc>
          <w:tcPr>
            <w:tcW w:w="1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A3902" w:rsidRDefault="00CA3902">
            <w:r>
              <w:t>Родительские средства, с учетом одной льготы на оплату за питание (на одного человека)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3902" w:rsidRDefault="00D2415B">
            <w:pPr>
              <w:jc w:val="center"/>
            </w:pPr>
            <w:r>
              <w:t>-</w:t>
            </w:r>
          </w:p>
        </w:tc>
      </w:tr>
    </w:tbl>
    <w:p w:rsidR="00CA3902" w:rsidRDefault="00CA3902" w:rsidP="00CA3902">
      <w:pPr>
        <w:pStyle w:val="ac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3902" w:rsidRDefault="00CA3902" w:rsidP="00CA3902">
      <w:pPr>
        <w:pStyle w:val="ac"/>
        <w:numPr>
          <w:ilvl w:val="0"/>
          <w:numId w:val="4"/>
        </w:num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Договор на дератизацию </w:t>
      </w:r>
    </w:p>
    <w:p w:rsidR="00CA3902" w:rsidRDefault="00636EF5" w:rsidP="00CA3902">
      <w:pPr>
        <w:pStyle w:val="ac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ООО «Дезснабсервис» № 71 от 04.04.2024</w:t>
      </w:r>
      <w:r w:rsidR="009A4834">
        <w:rPr>
          <w:rFonts w:ascii="Times New Roman" w:hAnsi="Times New Roman"/>
          <w:sz w:val="24"/>
          <w:szCs w:val="24"/>
          <w:u w:val="single"/>
        </w:rPr>
        <w:t>г.</w:t>
      </w:r>
    </w:p>
    <w:p w:rsidR="00CA3902" w:rsidRDefault="00CA3902" w:rsidP="00CA3902">
      <w:pPr>
        <w:pStyle w:val="ac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u w:val="single"/>
        </w:rPr>
      </w:pPr>
    </w:p>
    <w:p w:rsidR="00CA3902" w:rsidRDefault="00CA3902" w:rsidP="00CA3902">
      <w:pPr>
        <w:pStyle w:val="ac"/>
        <w:numPr>
          <w:ilvl w:val="0"/>
          <w:numId w:val="4"/>
        </w:numPr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на вывоз мусора и пищевых отходов</w:t>
      </w:r>
    </w:p>
    <w:p w:rsidR="00CA3902" w:rsidRDefault="009A4834" w:rsidP="00CA3902">
      <w:pPr>
        <w:pStyle w:val="ac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ООО «</w:t>
      </w:r>
      <w:r w:rsidR="00636EF5">
        <w:rPr>
          <w:rFonts w:ascii="Times New Roman" w:hAnsi="Times New Roman"/>
          <w:sz w:val="24"/>
          <w:szCs w:val="24"/>
          <w:u w:val="single"/>
        </w:rPr>
        <w:t>Олерон +»  № 2 Ш/1 от 22.01.2024</w:t>
      </w:r>
      <w:r>
        <w:rPr>
          <w:rFonts w:ascii="Times New Roman" w:hAnsi="Times New Roman"/>
          <w:sz w:val="24"/>
          <w:szCs w:val="24"/>
          <w:u w:val="single"/>
        </w:rPr>
        <w:t>г.</w:t>
      </w:r>
    </w:p>
    <w:p w:rsidR="00CA3902" w:rsidRDefault="00CA3902" w:rsidP="00CA3902">
      <w:pPr>
        <w:pStyle w:val="ac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u w:val="single"/>
        </w:rPr>
      </w:pPr>
    </w:p>
    <w:p w:rsidR="00CA3902" w:rsidRDefault="00CA3902" w:rsidP="00CA3902">
      <w:pPr>
        <w:pStyle w:val="ac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  <w:u w:val="single"/>
        </w:rPr>
      </w:pPr>
    </w:p>
    <w:p w:rsidR="009A4834" w:rsidRDefault="00CA3902" w:rsidP="009A4834">
      <w:pPr>
        <w:pStyle w:val="ac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9A483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A4834">
        <w:rPr>
          <w:rFonts w:ascii="Times New Roman" w:hAnsi="Times New Roman"/>
          <w:sz w:val="24"/>
          <w:szCs w:val="24"/>
        </w:rPr>
        <w:t>__________________ Колосова Наталья Владимировна</w:t>
      </w:r>
    </w:p>
    <w:p w:rsidR="00CA3902" w:rsidRDefault="00CA3902" w:rsidP="00CA3902">
      <w:pPr>
        <w:pStyle w:val="ac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CA3902" w:rsidRDefault="00CA3902" w:rsidP="00CA3902">
      <w:pPr>
        <w:pStyle w:val="ac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362BE" w:rsidRDefault="004362BE"/>
    <w:sectPr w:rsidR="004362BE" w:rsidSect="00CA39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D76" w:rsidRDefault="00894D76" w:rsidP="00CA3902">
      <w:r>
        <w:separator/>
      </w:r>
    </w:p>
  </w:endnote>
  <w:endnote w:type="continuationSeparator" w:id="1">
    <w:p w:rsidR="00894D76" w:rsidRDefault="00894D76" w:rsidP="00CA3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D76" w:rsidRDefault="00894D76" w:rsidP="00CA3902">
      <w:r>
        <w:separator/>
      </w:r>
    </w:p>
  </w:footnote>
  <w:footnote w:type="continuationSeparator" w:id="1">
    <w:p w:rsidR="00894D76" w:rsidRDefault="00894D76" w:rsidP="00CA3902">
      <w:r>
        <w:continuationSeparator/>
      </w:r>
    </w:p>
  </w:footnote>
  <w:footnote w:id="2">
    <w:p w:rsidR="00806DEA" w:rsidRDefault="00806DEA" w:rsidP="00CA3902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rStyle w:val="af0"/>
          <w:sz w:val="20"/>
          <w:szCs w:val="20"/>
        </w:rPr>
        <w:footnoteRef/>
      </w:r>
      <w:r>
        <w:rPr>
          <w:sz w:val="20"/>
          <w:szCs w:val="20"/>
        </w:rPr>
        <w:t xml:space="preserve"> В соответствии с Постановлением Правительства Российской Федерации от 1 января 2002 г.  № 1 (ред. от 27.12.2019) «О Классификации основных средств, включаемых в амортизационные группы»</w:t>
      </w:r>
    </w:p>
  </w:footnote>
  <w:footnote w:id="3">
    <w:p w:rsidR="00806DEA" w:rsidRDefault="00806DEA" w:rsidP="00CA3902">
      <w:pPr>
        <w:pStyle w:val="a6"/>
      </w:pPr>
      <w:r>
        <w:rPr>
          <w:rStyle w:val="af0"/>
        </w:rPr>
        <w:footnoteRef/>
      </w:r>
      <w:hyperlink r:id="rId1" w:anchor="P41" w:history="1">
        <w:r>
          <w:rPr>
            <w:rStyle w:val="a3"/>
          </w:rPr>
          <w:t>СанПиН 2.4.5.2409-08</w:t>
        </w:r>
      </w:hyperlink>
      <w:r>
        <w:t xml:space="preserve">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22208"/>
    <w:multiLevelType w:val="multilevel"/>
    <w:tmpl w:val="7CCAEF90"/>
    <w:lvl w:ilvl="0">
      <w:start w:val="5"/>
      <w:numFmt w:val="decimal"/>
      <w:lvlText w:val="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587449"/>
    <w:multiLevelType w:val="hybridMultilevel"/>
    <w:tmpl w:val="6A98C3D6"/>
    <w:lvl w:ilvl="0" w:tplc="67B6424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1A0"/>
    <w:rsid w:val="00026CDB"/>
    <w:rsid w:val="00065B7C"/>
    <w:rsid w:val="0007772B"/>
    <w:rsid w:val="00095B0A"/>
    <w:rsid w:val="000A2402"/>
    <w:rsid w:val="000E0D03"/>
    <w:rsid w:val="001141BD"/>
    <w:rsid w:val="001169EF"/>
    <w:rsid w:val="001277F8"/>
    <w:rsid w:val="00144FBC"/>
    <w:rsid w:val="00145926"/>
    <w:rsid w:val="00155DDA"/>
    <w:rsid w:val="0017128F"/>
    <w:rsid w:val="001725CB"/>
    <w:rsid w:val="00177332"/>
    <w:rsid w:val="001B666E"/>
    <w:rsid w:val="001C63F7"/>
    <w:rsid w:val="001F0884"/>
    <w:rsid w:val="002146CA"/>
    <w:rsid w:val="00226341"/>
    <w:rsid w:val="00266A32"/>
    <w:rsid w:val="0027337F"/>
    <w:rsid w:val="002802A0"/>
    <w:rsid w:val="002A38D5"/>
    <w:rsid w:val="002D4C2B"/>
    <w:rsid w:val="002F21A0"/>
    <w:rsid w:val="00301F8C"/>
    <w:rsid w:val="0030500A"/>
    <w:rsid w:val="00354792"/>
    <w:rsid w:val="0037005C"/>
    <w:rsid w:val="003871D1"/>
    <w:rsid w:val="00391D56"/>
    <w:rsid w:val="003C4FDC"/>
    <w:rsid w:val="003D71C9"/>
    <w:rsid w:val="003E0876"/>
    <w:rsid w:val="003F3848"/>
    <w:rsid w:val="00407211"/>
    <w:rsid w:val="00412515"/>
    <w:rsid w:val="00413442"/>
    <w:rsid w:val="004229AE"/>
    <w:rsid w:val="004232D9"/>
    <w:rsid w:val="0043384C"/>
    <w:rsid w:val="004362BE"/>
    <w:rsid w:val="00451B2C"/>
    <w:rsid w:val="0046523E"/>
    <w:rsid w:val="0047659C"/>
    <w:rsid w:val="004844B2"/>
    <w:rsid w:val="004A7E33"/>
    <w:rsid w:val="004D2E8B"/>
    <w:rsid w:val="00511ECB"/>
    <w:rsid w:val="00515175"/>
    <w:rsid w:val="005350C5"/>
    <w:rsid w:val="00566F5E"/>
    <w:rsid w:val="00587D30"/>
    <w:rsid w:val="005A4A79"/>
    <w:rsid w:val="005C2E10"/>
    <w:rsid w:val="005C4FFC"/>
    <w:rsid w:val="005D4B91"/>
    <w:rsid w:val="005D62EC"/>
    <w:rsid w:val="005E0A3E"/>
    <w:rsid w:val="005E40FE"/>
    <w:rsid w:val="00605D71"/>
    <w:rsid w:val="006118CE"/>
    <w:rsid w:val="00611A8C"/>
    <w:rsid w:val="00611B56"/>
    <w:rsid w:val="0063195F"/>
    <w:rsid w:val="00636EF5"/>
    <w:rsid w:val="00650107"/>
    <w:rsid w:val="00651D0A"/>
    <w:rsid w:val="0066184D"/>
    <w:rsid w:val="00663819"/>
    <w:rsid w:val="00695821"/>
    <w:rsid w:val="006C36A7"/>
    <w:rsid w:val="006D6BE1"/>
    <w:rsid w:val="006E1F55"/>
    <w:rsid w:val="006E420E"/>
    <w:rsid w:val="007172DE"/>
    <w:rsid w:val="00747EBD"/>
    <w:rsid w:val="00782B88"/>
    <w:rsid w:val="00793E7D"/>
    <w:rsid w:val="007B140D"/>
    <w:rsid w:val="007B659C"/>
    <w:rsid w:val="007D0487"/>
    <w:rsid w:val="007D21C8"/>
    <w:rsid w:val="007F4499"/>
    <w:rsid w:val="00806DEA"/>
    <w:rsid w:val="00841B0C"/>
    <w:rsid w:val="008439EF"/>
    <w:rsid w:val="00843CC5"/>
    <w:rsid w:val="008468F3"/>
    <w:rsid w:val="00861E26"/>
    <w:rsid w:val="00894D76"/>
    <w:rsid w:val="008A23C2"/>
    <w:rsid w:val="008A4F36"/>
    <w:rsid w:val="008E1FA9"/>
    <w:rsid w:val="008E6C3A"/>
    <w:rsid w:val="008F0A0D"/>
    <w:rsid w:val="00903F49"/>
    <w:rsid w:val="009322B1"/>
    <w:rsid w:val="0096658E"/>
    <w:rsid w:val="00970BD7"/>
    <w:rsid w:val="009A26E7"/>
    <w:rsid w:val="009A4834"/>
    <w:rsid w:val="009C4E1E"/>
    <w:rsid w:val="009D539C"/>
    <w:rsid w:val="009E0812"/>
    <w:rsid w:val="00A20B4A"/>
    <w:rsid w:val="00A5174E"/>
    <w:rsid w:val="00B0732C"/>
    <w:rsid w:val="00B10D7A"/>
    <w:rsid w:val="00B143E3"/>
    <w:rsid w:val="00B37226"/>
    <w:rsid w:val="00B372BD"/>
    <w:rsid w:val="00B464B2"/>
    <w:rsid w:val="00B6723C"/>
    <w:rsid w:val="00B80C9F"/>
    <w:rsid w:val="00B82389"/>
    <w:rsid w:val="00B85D55"/>
    <w:rsid w:val="00BE45A4"/>
    <w:rsid w:val="00C00021"/>
    <w:rsid w:val="00C006AF"/>
    <w:rsid w:val="00C72F2F"/>
    <w:rsid w:val="00CA3902"/>
    <w:rsid w:val="00CA4A4A"/>
    <w:rsid w:val="00CD739C"/>
    <w:rsid w:val="00D0463E"/>
    <w:rsid w:val="00D106C8"/>
    <w:rsid w:val="00D141E6"/>
    <w:rsid w:val="00D23122"/>
    <w:rsid w:val="00D2415B"/>
    <w:rsid w:val="00D45225"/>
    <w:rsid w:val="00D719B1"/>
    <w:rsid w:val="00D865E5"/>
    <w:rsid w:val="00D91CEE"/>
    <w:rsid w:val="00DB7FB6"/>
    <w:rsid w:val="00DC18CD"/>
    <w:rsid w:val="00DF1E8A"/>
    <w:rsid w:val="00DF5CE3"/>
    <w:rsid w:val="00E051CE"/>
    <w:rsid w:val="00E077FC"/>
    <w:rsid w:val="00E10573"/>
    <w:rsid w:val="00E46927"/>
    <w:rsid w:val="00E5131B"/>
    <w:rsid w:val="00E51F2E"/>
    <w:rsid w:val="00E56B29"/>
    <w:rsid w:val="00E8152A"/>
    <w:rsid w:val="00EA1BF0"/>
    <w:rsid w:val="00EA4482"/>
    <w:rsid w:val="00EB1FDA"/>
    <w:rsid w:val="00EB4AFA"/>
    <w:rsid w:val="00F06051"/>
    <w:rsid w:val="00F13D1B"/>
    <w:rsid w:val="00F147F2"/>
    <w:rsid w:val="00F42B03"/>
    <w:rsid w:val="00F73965"/>
    <w:rsid w:val="00F7748F"/>
    <w:rsid w:val="00FA0919"/>
    <w:rsid w:val="00FD2C3E"/>
    <w:rsid w:val="00FE6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4AFA"/>
    <w:pPr>
      <w:keepNext/>
      <w:ind w:left="-108" w:right="-80"/>
      <w:jc w:val="center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AF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3">
    <w:name w:val="Hyperlink"/>
    <w:uiPriority w:val="99"/>
    <w:unhideWhenUsed/>
    <w:rsid w:val="00EB4AFA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EB4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B4A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unhideWhenUsed/>
    <w:rsid w:val="00CA390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A39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CA3902"/>
    <w:rPr>
      <w:rFonts w:ascii="Calibri" w:eastAsia="Calibri" w:hAnsi="Calibri" w:cs="Times New Roman"/>
      <w:lang w:val="en-US"/>
    </w:rPr>
  </w:style>
  <w:style w:type="paragraph" w:styleId="a9">
    <w:name w:val="header"/>
    <w:basedOn w:val="a"/>
    <w:link w:val="a8"/>
    <w:uiPriority w:val="99"/>
    <w:semiHidden/>
    <w:unhideWhenUsed/>
    <w:rsid w:val="00CA3902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Нижний колонтитул Знак"/>
    <w:basedOn w:val="a0"/>
    <w:link w:val="ab"/>
    <w:semiHidden/>
    <w:rsid w:val="00CA390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a"/>
    <w:semiHidden/>
    <w:unhideWhenUsed/>
    <w:rsid w:val="00CA3902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99"/>
    <w:qFormat/>
    <w:rsid w:val="00CA39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CA3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CA39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A39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A3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Основной текст_"/>
    <w:link w:val="1"/>
    <w:locked/>
    <w:rsid w:val="00CA390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CA3902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0">
    <w:name w:val="footnote reference"/>
    <w:semiHidden/>
    <w:unhideWhenUsed/>
    <w:rsid w:val="00CA39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4AFA"/>
    <w:pPr>
      <w:keepNext/>
      <w:ind w:left="-108" w:right="-80"/>
      <w:jc w:val="center"/>
      <w:outlineLvl w:val="1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AFA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3">
    <w:name w:val="Hyperlink"/>
    <w:uiPriority w:val="99"/>
    <w:unhideWhenUsed/>
    <w:rsid w:val="00EB4AFA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EB4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B4A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semiHidden/>
    <w:unhideWhenUsed/>
    <w:rsid w:val="00CA390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CA39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CA3902"/>
    <w:rPr>
      <w:rFonts w:ascii="Calibri" w:eastAsia="Calibri" w:hAnsi="Calibri" w:cs="Times New Roman"/>
      <w:lang w:val="en-US"/>
    </w:rPr>
  </w:style>
  <w:style w:type="paragraph" w:styleId="a9">
    <w:name w:val="header"/>
    <w:basedOn w:val="a"/>
    <w:link w:val="a8"/>
    <w:uiPriority w:val="99"/>
    <w:semiHidden/>
    <w:unhideWhenUsed/>
    <w:rsid w:val="00CA3902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a">
    <w:name w:val="Нижний колонтитул Знак"/>
    <w:basedOn w:val="a0"/>
    <w:link w:val="ab"/>
    <w:semiHidden/>
    <w:rsid w:val="00CA39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a"/>
    <w:semiHidden/>
    <w:unhideWhenUsed/>
    <w:rsid w:val="00CA3902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c">
    <w:name w:val="List Paragraph"/>
    <w:basedOn w:val="a"/>
    <w:uiPriority w:val="99"/>
    <w:qFormat/>
    <w:rsid w:val="00CA39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CA3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 Знак Знак Знак"/>
    <w:basedOn w:val="a"/>
    <w:rsid w:val="00CA39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A39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A3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Основной текст_"/>
    <w:link w:val="1"/>
    <w:locked/>
    <w:rsid w:val="00CA390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CA3902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0">
    <w:name w:val="footnote reference"/>
    <w:semiHidden/>
    <w:unhideWhenUsed/>
    <w:rsid w:val="00CA39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er\Downloads\&#1055;&#1088;&#1080;&#1082;&#1072;&#1079;%20%20&#1087;&#1086;%20&#1052;&#1077;&#1090;&#1086;&#1076;%20&#1088;&#1077;&#1082;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9C3B-7B53-47F4-A26B-3EF8CB21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13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105</cp:revision>
  <cp:lastPrinted>2020-10-07T03:46:00Z</cp:lastPrinted>
  <dcterms:created xsi:type="dcterms:W3CDTF">2020-10-08T05:46:00Z</dcterms:created>
  <dcterms:modified xsi:type="dcterms:W3CDTF">2024-09-24T07:21:00Z</dcterms:modified>
</cp:coreProperties>
</file>